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187"/>
        <w:gridCol w:w="5246"/>
        <w:gridCol w:w="1750"/>
        <w:gridCol w:w="1192"/>
      </w:tblGrid>
      <w:tr w:rsidR="0039362C" w:rsidRPr="0039362C" w:rsidTr="00B3452C">
        <w:tc>
          <w:tcPr>
            <w:tcW w:w="8187" w:type="dxa"/>
          </w:tcPr>
          <w:p w:rsidR="00D17B8E" w:rsidRDefault="00D17B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7B8E" w:rsidRDefault="00D17B8E" w:rsidP="00D17B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7B8E" w:rsidRDefault="00D17B8E" w:rsidP="00D17B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7B8E" w:rsidRDefault="00D17B8E" w:rsidP="00D17B8E">
            <w:pPr>
              <w:tabs>
                <w:tab w:val="left" w:pos="151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tbl>
            <w:tblPr>
              <w:tblW w:w="5340" w:type="dxa"/>
              <w:tblLayout w:type="fixed"/>
              <w:tblLook w:val="04A0"/>
            </w:tblPr>
            <w:tblGrid>
              <w:gridCol w:w="1487"/>
              <w:gridCol w:w="1487"/>
              <w:gridCol w:w="1486"/>
              <w:gridCol w:w="880"/>
            </w:tblGrid>
            <w:tr w:rsidR="00D17B8E" w:rsidTr="00D17B8E">
              <w:trPr>
                <w:trHeight w:val="264"/>
              </w:trPr>
              <w:tc>
                <w:tcPr>
                  <w:tcW w:w="4460" w:type="dxa"/>
                  <w:gridSpan w:val="3"/>
                  <w:hideMark/>
                </w:tcPr>
                <w:p w:rsidR="00D17B8E" w:rsidRDefault="00D17B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Заместитель главы Администрации г. Обнинска</w:t>
                  </w:r>
                </w:p>
              </w:tc>
              <w:tc>
                <w:tcPr>
                  <w:tcW w:w="880" w:type="dxa"/>
                  <w:hideMark/>
                </w:tcPr>
                <w:p w:rsidR="00D17B8E" w:rsidRDefault="00D17B8E">
                  <w:pPr>
                    <w:spacing w:after="0"/>
                    <w:rPr>
                      <w:rFonts w:cs="Times New Roman"/>
                    </w:rPr>
                  </w:pPr>
                </w:p>
              </w:tc>
            </w:tr>
            <w:tr w:rsidR="00D17B8E" w:rsidTr="00D17B8E">
              <w:trPr>
                <w:trHeight w:val="255"/>
              </w:trPr>
              <w:tc>
                <w:tcPr>
                  <w:tcW w:w="4460" w:type="dxa"/>
                  <w:gridSpan w:val="3"/>
                  <w:noWrap/>
                  <w:vAlign w:val="bottom"/>
                  <w:hideMark/>
                </w:tcPr>
                <w:p w:rsidR="00D17B8E" w:rsidRDefault="00D17B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по социальным вопросам</w:t>
                  </w:r>
                </w:p>
              </w:tc>
              <w:tc>
                <w:tcPr>
                  <w:tcW w:w="880" w:type="dxa"/>
                  <w:hideMark/>
                </w:tcPr>
                <w:p w:rsidR="00D17B8E" w:rsidRDefault="00D17B8E">
                  <w:pPr>
                    <w:spacing w:after="0"/>
                    <w:rPr>
                      <w:rFonts w:cs="Times New Roman"/>
                    </w:rPr>
                  </w:pPr>
                </w:p>
              </w:tc>
            </w:tr>
            <w:tr w:rsidR="00D17B8E" w:rsidTr="00D17B8E">
              <w:trPr>
                <w:trHeight w:val="708"/>
              </w:trPr>
              <w:tc>
                <w:tcPr>
                  <w:tcW w:w="4460" w:type="dxa"/>
                  <w:gridSpan w:val="3"/>
                  <w:noWrap/>
                  <w:vAlign w:val="bottom"/>
                  <w:hideMark/>
                </w:tcPr>
                <w:p w:rsidR="00D17B8E" w:rsidRDefault="00D17B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________________________Т.С. Попова</w:t>
                  </w:r>
                </w:p>
              </w:tc>
              <w:tc>
                <w:tcPr>
                  <w:tcW w:w="880" w:type="dxa"/>
                  <w:hideMark/>
                </w:tcPr>
                <w:p w:rsidR="00D17B8E" w:rsidRDefault="00D17B8E">
                  <w:pPr>
                    <w:spacing w:after="0"/>
                    <w:rPr>
                      <w:rFonts w:cs="Times New Roman"/>
                    </w:rPr>
                  </w:pPr>
                </w:p>
              </w:tc>
            </w:tr>
            <w:tr w:rsidR="00D17B8E" w:rsidTr="00D17B8E">
              <w:trPr>
                <w:trHeight w:val="252"/>
              </w:trPr>
              <w:tc>
                <w:tcPr>
                  <w:tcW w:w="1487" w:type="dxa"/>
                  <w:noWrap/>
                  <w:vAlign w:val="bottom"/>
                  <w:hideMark/>
                </w:tcPr>
                <w:p w:rsidR="00D17B8E" w:rsidRDefault="00D17B8E">
                  <w:pPr>
                    <w:spacing w:after="0"/>
                    <w:rPr>
                      <w:rFonts w:cs="Times New Roman"/>
                    </w:rPr>
                  </w:pPr>
                </w:p>
              </w:tc>
              <w:tc>
                <w:tcPr>
                  <w:tcW w:w="1487" w:type="dxa"/>
                  <w:noWrap/>
                  <w:vAlign w:val="bottom"/>
                  <w:hideMark/>
                </w:tcPr>
                <w:p w:rsidR="00D17B8E" w:rsidRDefault="00D17B8E">
                  <w:pPr>
                    <w:spacing w:after="0"/>
                    <w:rPr>
                      <w:rFonts w:cs="Times New Roman"/>
                    </w:rPr>
                  </w:pPr>
                </w:p>
              </w:tc>
              <w:tc>
                <w:tcPr>
                  <w:tcW w:w="1486" w:type="dxa"/>
                  <w:noWrap/>
                  <w:vAlign w:val="bottom"/>
                  <w:hideMark/>
                </w:tcPr>
                <w:p w:rsidR="00D17B8E" w:rsidRDefault="00D17B8E">
                  <w:pPr>
                    <w:spacing w:after="0"/>
                    <w:rPr>
                      <w:rFonts w:cs="Times New Roman"/>
                    </w:rPr>
                  </w:pPr>
                </w:p>
              </w:tc>
              <w:tc>
                <w:tcPr>
                  <w:tcW w:w="880" w:type="dxa"/>
                  <w:hideMark/>
                </w:tcPr>
                <w:p w:rsidR="00D17B8E" w:rsidRDefault="00D17B8E">
                  <w:pPr>
                    <w:spacing w:after="0"/>
                    <w:rPr>
                      <w:rFonts w:cs="Times New Roman"/>
                    </w:rPr>
                  </w:pPr>
                </w:p>
              </w:tc>
            </w:tr>
            <w:tr w:rsidR="00D17B8E" w:rsidTr="00D17B8E">
              <w:trPr>
                <w:trHeight w:val="312"/>
              </w:trPr>
              <w:tc>
                <w:tcPr>
                  <w:tcW w:w="5340" w:type="dxa"/>
                  <w:gridSpan w:val="4"/>
                  <w:noWrap/>
                  <w:vAlign w:val="bottom"/>
                  <w:hideMark/>
                </w:tcPr>
                <w:p w:rsidR="00D17B8E" w:rsidRDefault="00D17B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Начальник Управления социальной защиты населения </w:t>
                  </w:r>
                </w:p>
              </w:tc>
            </w:tr>
            <w:tr w:rsidR="00D17B8E" w:rsidTr="00D17B8E">
              <w:trPr>
                <w:trHeight w:val="360"/>
              </w:trPr>
              <w:tc>
                <w:tcPr>
                  <w:tcW w:w="4460" w:type="dxa"/>
                  <w:gridSpan w:val="3"/>
                  <w:noWrap/>
                  <w:vAlign w:val="bottom"/>
                  <w:hideMark/>
                </w:tcPr>
                <w:p w:rsidR="00D17B8E" w:rsidRDefault="00D17B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Администрации г. Обнинска</w:t>
                  </w:r>
                </w:p>
              </w:tc>
              <w:tc>
                <w:tcPr>
                  <w:tcW w:w="880" w:type="dxa"/>
                  <w:hideMark/>
                </w:tcPr>
                <w:p w:rsidR="00D17B8E" w:rsidRDefault="00D17B8E">
                  <w:pPr>
                    <w:spacing w:after="0"/>
                    <w:rPr>
                      <w:rFonts w:cs="Times New Roman"/>
                    </w:rPr>
                  </w:pPr>
                </w:p>
              </w:tc>
            </w:tr>
            <w:tr w:rsidR="00D17B8E" w:rsidTr="00D17B8E">
              <w:trPr>
                <w:trHeight w:val="360"/>
              </w:trPr>
              <w:tc>
                <w:tcPr>
                  <w:tcW w:w="4460" w:type="dxa"/>
                  <w:gridSpan w:val="3"/>
                  <w:noWrap/>
                  <w:vAlign w:val="bottom"/>
                  <w:hideMark/>
                </w:tcPr>
                <w:p w:rsidR="00D17B8E" w:rsidRDefault="00D17B8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 xml:space="preserve">_______________________В.А.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Жарский</w:t>
                  </w:r>
                  <w:proofErr w:type="spellEnd"/>
                </w:p>
              </w:tc>
              <w:tc>
                <w:tcPr>
                  <w:tcW w:w="880" w:type="dxa"/>
                  <w:hideMark/>
                </w:tcPr>
                <w:p w:rsidR="00D17B8E" w:rsidRDefault="00D17B8E">
                  <w:pPr>
                    <w:spacing w:after="0"/>
                    <w:rPr>
                      <w:rFonts w:cs="Times New Roman"/>
                    </w:rPr>
                  </w:pPr>
                </w:p>
              </w:tc>
            </w:tr>
          </w:tbl>
          <w:p w:rsidR="0039362C" w:rsidRPr="00D17B8E" w:rsidRDefault="0039362C" w:rsidP="00D17B8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8" w:type="dxa"/>
            <w:gridSpan w:val="3"/>
          </w:tcPr>
          <w:p w:rsidR="00B3452C" w:rsidRDefault="00B3452C" w:rsidP="0039362C">
            <w:pPr>
              <w:ind w:left="20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362C" w:rsidRDefault="0039362C" w:rsidP="0039362C">
            <w:pPr>
              <w:ind w:left="20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УТВЕРЖДАЮ</w:t>
            </w:r>
          </w:p>
          <w:p w:rsidR="003C7C54" w:rsidRDefault="003C7C54" w:rsidP="0039362C">
            <w:pPr>
              <w:ind w:left="20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452C" w:rsidRPr="005410C7" w:rsidRDefault="005410C7" w:rsidP="0039362C">
            <w:pPr>
              <w:ind w:left="20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0C7">
              <w:rPr>
                <w:rFonts w:ascii="Times New Roman" w:hAnsi="Times New Roman" w:cs="Times New Roman"/>
                <w:sz w:val="24"/>
                <w:szCs w:val="24"/>
              </w:rPr>
              <w:t>Администрация (исполнительно-распорядительный орган) городского округа «Город Обнинск»</w:t>
            </w:r>
          </w:p>
          <w:p w:rsidR="0039362C" w:rsidRDefault="0039362C" w:rsidP="0039362C">
            <w:pPr>
              <w:ind w:left="201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</w:t>
            </w:r>
          </w:p>
          <w:p w:rsidR="0039362C" w:rsidRDefault="0039362C" w:rsidP="004E4DA0">
            <w:pPr>
              <w:ind w:left="201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62C">
              <w:rPr>
                <w:rFonts w:ascii="Times New Roman" w:hAnsi="Times New Roman" w:cs="Times New Roman"/>
                <w:sz w:val="16"/>
                <w:szCs w:val="16"/>
              </w:rPr>
              <w:t>(наименование органа, осуществляющего функции и полномочия учредителя, главного распорядителя средств областного бюджета, государственного учреждения Калужской области)</w:t>
            </w:r>
          </w:p>
          <w:p w:rsidR="00E72A5F" w:rsidRPr="00E72A5F" w:rsidRDefault="00E72A5F" w:rsidP="004E4DA0">
            <w:pPr>
              <w:ind w:left="20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10C7" w:rsidRPr="005410C7" w:rsidRDefault="005410C7" w:rsidP="004E4DA0">
            <w:pPr>
              <w:ind w:left="201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10C7"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города                            </w:t>
            </w:r>
            <w:proofErr w:type="spellStart"/>
            <w:r w:rsidRPr="005410C7">
              <w:rPr>
                <w:rFonts w:ascii="Times New Roman" w:hAnsi="Times New Roman" w:cs="Times New Roman"/>
                <w:sz w:val="24"/>
                <w:szCs w:val="24"/>
              </w:rPr>
              <w:t>В.В.Шапша</w:t>
            </w:r>
            <w:proofErr w:type="spellEnd"/>
          </w:p>
          <w:p w:rsidR="004E4DA0" w:rsidRDefault="004E4DA0" w:rsidP="004E4DA0">
            <w:pPr>
              <w:ind w:left="201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________________________________________________________________________</w:t>
            </w:r>
          </w:p>
          <w:p w:rsidR="004E4DA0" w:rsidRDefault="004E4DA0" w:rsidP="004E4DA0">
            <w:pPr>
              <w:ind w:left="201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(должность, подпись, расшифровка подписи)</w:t>
            </w:r>
          </w:p>
          <w:p w:rsidR="004E4DA0" w:rsidRPr="004E4DA0" w:rsidRDefault="004E4DA0" w:rsidP="004E4DA0">
            <w:pPr>
              <w:ind w:left="20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4DA0">
              <w:rPr>
                <w:rFonts w:ascii="Times New Roman" w:hAnsi="Times New Roman" w:cs="Times New Roman"/>
                <w:sz w:val="20"/>
                <w:szCs w:val="20"/>
              </w:rPr>
              <w:t>«__» ____________ 20 __ г.</w:t>
            </w:r>
          </w:p>
        </w:tc>
      </w:tr>
      <w:tr w:rsidR="00B3452C" w:rsidRPr="0039362C" w:rsidTr="00B3452C">
        <w:tc>
          <w:tcPr>
            <w:tcW w:w="8187" w:type="dxa"/>
          </w:tcPr>
          <w:p w:rsidR="00B3452C" w:rsidRPr="0039362C" w:rsidRDefault="00B345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8" w:type="dxa"/>
            <w:gridSpan w:val="3"/>
          </w:tcPr>
          <w:p w:rsidR="00B3452C" w:rsidRDefault="00B3452C" w:rsidP="0039362C">
            <w:pPr>
              <w:ind w:left="20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52C" w:rsidRPr="0039362C" w:rsidTr="00B3452C">
        <w:tc>
          <w:tcPr>
            <w:tcW w:w="8187" w:type="dxa"/>
          </w:tcPr>
          <w:p w:rsidR="00B3452C" w:rsidRPr="0039362C" w:rsidRDefault="00B3452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8" w:type="dxa"/>
            <w:gridSpan w:val="3"/>
          </w:tcPr>
          <w:p w:rsidR="00B3452C" w:rsidRDefault="00B3452C" w:rsidP="0039362C">
            <w:pPr>
              <w:ind w:left="20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05B" w:rsidRDefault="00AF305B" w:rsidP="0039362C">
            <w:pPr>
              <w:ind w:left="20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05B" w:rsidRDefault="00AF305B" w:rsidP="0039362C">
            <w:pPr>
              <w:ind w:left="20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05B" w:rsidRDefault="00AF305B" w:rsidP="0039362C">
            <w:pPr>
              <w:ind w:left="20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305B" w:rsidRDefault="00AF305B" w:rsidP="0039362C">
            <w:pPr>
              <w:ind w:left="201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4DA0" w:rsidRPr="0039362C" w:rsidTr="00B3452C">
        <w:tc>
          <w:tcPr>
            <w:tcW w:w="16375" w:type="dxa"/>
            <w:gridSpan w:val="4"/>
          </w:tcPr>
          <w:p w:rsidR="004E4DA0" w:rsidRDefault="00814D4C" w:rsidP="004E4DA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pict>
                <v:rect id="Прямоугольник 1" o:spid="_x0000_s1026" style="position:absolute;left:0;text-align:left;margin-left:509.65pt;margin-top:10pt;width:119.25pt;height:11.8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" fillcolor="white [3212]" strokecolor="black [3213]" strokeweight="2pt">
                  <v:path arrowok="t"/>
                </v:rect>
              </w:pict>
            </w:r>
          </w:p>
          <w:p w:rsidR="004E4DA0" w:rsidRDefault="004E4DA0" w:rsidP="004E4D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E4DA0">
              <w:rPr>
                <w:rFonts w:ascii="Times New Roman" w:hAnsi="Times New Roman" w:cs="Times New Roman"/>
                <w:b/>
                <w:sz w:val="20"/>
                <w:szCs w:val="20"/>
              </w:rPr>
              <w:t>ГОСУДАРСТВЕННОЕ ЗАДАНИЕ №</w:t>
            </w:r>
          </w:p>
          <w:p w:rsidR="004E4DA0" w:rsidRDefault="004E4DA0" w:rsidP="004E4D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20</w:t>
            </w:r>
            <w:r w:rsidR="005410C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9164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D16BB7">
              <w:rPr>
                <w:rFonts w:ascii="Times New Roman" w:hAnsi="Times New Roman" w:cs="Times New Roman"/>
                <w:sz w:val="20"/>
                <w:szCs w:val="20"/>
              </w:rPr>
              <w:t xml:space="preserve"> год и на плановый период 2018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20</w:t>
            </w:r>
            <w:r w:rsidR="00D16BB7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годов</w:t>
            </w:r>
          </w:p>
          <w:p w:rsidR="004E4DA0" w:rsidRDefault="004E4DA0" w:rsidP="004E4D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DA0" w:rsidRPr="0039362C" w:rsidRDefault="004E4DA0" w:rsidP="004E4D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4DA0" w:rsidRPr="0039362C" w:rsidTr="00B3452C">
        <w:tc>
          <w:tcPr>
            <w:tcW w:w="13433" w:type="dxa"/>
            <w:gridSpan w:val="2"/>
          </w:tcPr>
          <w:p w:rsidR="004E4DA0" w:rsidRPr="0039362C" w:rsidRDefault="004E4DA0" w:rsidP="004E4D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0" w:type="dxa"/>
            <w:tcBorders>
              <w:right w:val="single" w:sz="4" w:space="0" w:color="auto"/>
            </w:tcBorders>
          </w:tcPr>
          <w:p w:rsidR="004E4DA0" w:rsidRPr="0039362C" w:rsidRDefault="004E4DA0" w:rsidP="004E4D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A0" w:rsidRPr="0039362C" w:rsidRDefault="004E4DA0" w:rsidP="004E4D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Коды</w:t>
            </w:r>
          </w:p>
        </w:tc>
      </w:tr>
      <w:tr w:rsidR="004E4DA0" w:rsidRPr="0039362C" w:rsidTr="002D38C7">
        <w:tc>
          <w:tcPr>
            <w:tcW w:w="13433" w:type="dxa"/>
            <w:gridSpan w:val="2"/>
          </w:tcPr>
          <w:p w:rsidR="005410C7" w:rsidRPr="00C50674" w:rsidRDefault="004E4DA0" w:rsidP="005410C7">
            <w:pPr>
              <w:ind w:firstLine="11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государственного учреждения (обособленного подразделения) </w:t>
            </w:r>
            <w:r w:rsidR="005410C7" w:rsidRPr="00C5067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Государственное бюджетное учреждение</w:t>
            </w:r>
          </w:p>
          <w:p w:rsidR="00B3452C" w:rsidRPr="00D84CF5" w:rsidRDefault="00D84CF5" w:rsidP="00D84CF5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Калужской области  </w:t>
            </w:r>
            <w:r w:rsidR="0063133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="005410C7" w:rsidRPr="00C50674">
              <w:rPr>
                <w:rFonts w:ascii="Times New Roman" w:hAnsi="Times New Roman" w:cs="Times New Roman"/>
                <w:b/>
                <w:sz w:val="24"/>
                <w:szCs w:val="24"/>
              </w:rPr>
              <w:t>Обнинский</w:t>
            </w:r>
            <w:proofErr w:type="spellEnd"/>
            <w:r w:rsidR="005410C7" w:rsidRPr="00C506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центр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социальной помощи семье и детям «Милосердие»</w:t>
            </w:r>
          </w:p>
        </w:tc>
        <w:tc>
          <w:tcPr>
            <w:tcW w:w="1750" w:type="dxa"/>
            <w:tcBorders>
              <w:right w:val="single" w:sz="4" w:space="0" w:color="auto"/>
            </w:tcBorders>
          </w:tcPr>
          <w:p w:rsidR="004E4DA0" w:rsidRDefault="00B3452C" w:rsidP="004E4D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Форма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  <w:p w:rsidR="00B3452C" w:rsidRPr="0039362C" w:rsidRDefault="00B3452C" w:rsidP="004E4D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ОКУД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4DA0" w:rsidRPr="0039362C" w:rsidRDefault="00B3452C" w:rsidP="002D38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0506001</w:t>
            </w:r>
          </w:p>
        </w:tc>
      </w:tr>
      <w:tr w:rsidR="004E4DA0" w:rsidRPr="0039362C" w:rsidTr="00B3452C">
        <w:tc>
          <w:tcPr>
            <w:tcW w:w="13433" w:type="dxa"/>
            <w:gridSpan w:val="2"/>
          </w:tcPr>
          <w:p w:rsidR="004E4DA0" w:rsidRPr="0039362C" w:rsidRDefault="004E4DA0" w:rsidP="00B3452C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0" w:type="dxa"/>
            <w:tcBorders>
              <w:right w:val="single" w:sz="4" w:space="0" w:color="auto"/>
            </w:tcBorders>
          </w:tcPr>
          <w:p w:rsidR="004E4DA0" w:rsidRPr="0039362C" w:rsidRDefault="00B3452C" w:rsidP="004E4D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Дата 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A0" w:rsidRPr="0039362C" w:rsidRDefault="004E4DA0" w:rsidP="004E4D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4DA0" w:rsidRPr="0039362C" w:rsidTr="00B3452C">
        <w:tc>
          <w:tcPr>
            <w:tcW w:w="13433" w:type="dxa"/>
            <w:gridSpan w:val="2"/>
          </w:tcPr>
          <w:p w:rsidR="004E4DA0" w:rsidRDefault="00B3452C" w:rsidP="00B3452C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Виды деятельности государственного учреждения (обособленного подразделения)</w:t>
            </w:r>
          </w:p>
          <w:p w:rsidR="00B3452C" w:rsidRPr="0039362C" w:rsidRDefault="00B3452C" w:rsidP="00045C8E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0" w:type="dxa"/>
            <w:tcBorders>
              <w:right w:val="single" w:sz="4" w:space="0" w:color="auto"/>
            </w:tcBorders>
          </w:tcPr>
          <w:p w:rsidR="004E4DA0" w:rsidRDefault="00B3452C" w:rsidP="004E4D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сводному</w:t>
            </w:r>
          </w:p>
          <w:p w:rsidR="00B3452C" w:rsidRPr="0039362C" w:rsidRDefault="00B3452C" w:rsidP="004E4D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реестру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A0" w:rsidRPr="0039362C" w:rsidRDefault="004E4DA0" w:rsidP="004E4D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5C8E" w:rsidRPr="0039362C" w:rsidTr="00B3452C">
        <w:tc>
          <w:tcPr>
            <w:tcW w:w="13433" w:type="dxa"/>
            <w:gridSpan w:val="2"/>
          </w:tcPr>
          <w:p w:rsidR="00045C8E" w:rsidRPr="00045C8E" w:rsidRDefault="00045C8E" w:rsidP="00045C8E">
            <w:pPr>
              <w:ind w:left="1134"/>
              <w:rPr>
                <w:u w:val="single"/>
              </w:rPr>
            </w:pPr>
            <w:r w:rsidRPr="00045C8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Деятельность по уходу с обеспечением проживания прочая; общая врачебная практика; деятельность в области медицины прочая, не включенная в другие группировки</w:t>
            </w:r>
          </w:p>
        </w:tc>
        <w:tc>
          <w:tcPr>
            <w:tcW w:w="1750" w:type="dxa"/>
            <w:tcBorders>
              <w:right w:val="single" w:sz="4" w:space="0" w:color="auto"/>
            </w:tcBorders>
          </w:tcPr>
          <w:p w:rsidR="00045C8E" w:rsidRPr="0039362C" w:rsidRDefault="00045C8E" w:rsidP="004E4D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ОКВЭД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C8E" w:rsidRPr="0039362C" w:rsidRDefault="00045C8E" w:rsidP="004E4D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87.90</w:t>
            </w:r>
          </w:p>
        </w:tc>
      </w:tr>
      <w:tr w:rsidR="00045C8E" w:rsidRPr="0039362C" w:rsidTr="00B3452C">
        <w:tc>
          <w:tcPr>
            <w:tcW w:w="13433" w:type="dxa"/>
            <w:gridSpan w:val="2"/>
          </w:tcPr>
          <w:p w:rsidR="00045C8E" w:rsidRDefault="00045C8E"/>
        </w:tc>
        <w:tc>
          <w:tcPr>
            <w:tcW w:w="1750" w:type="dxa"/>
            <w:tcBorders>
              <w:right w:val="single" w:sz="4" w:space="0" w:color="auto"/>
            </w:tcBorders>
          </w:tcPr>
          <w:p w:rsidR="00045C8E" w:rsidRPr="0039362C" w:rsidRDefault="00045C8E" w:rsidP="004E4D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ОКВЭД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C8E" w:rsidRPr="0039362C" w:rsidRDefault="00045C8E" w:rsidP="004E4D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86.21</w:t>
            </w:r>
          </w:p>
        </w:tc>
      </w:tr>
      <w:tr w:rsidR="004E4DA0" w:rsidRPr="0039362C" w:rsidTr="00B3452C">
        <w:tc>
          <w:tcPr>
            <w:tcW w:w="13433" w:type="dxa"/>
            <w:gridSpan w:val="2"/>
          </w:tcPr>
          <w:p w:rsidR="004E4DA0" w:rsidRPr="0039362C" w:rsidRDefault="00B3452C" w:rsidP="00816E96">
            <w:pPr>
              <w:ind w:left="113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 государственного учреждения </w:t>
            </w:r>
            <w:r w:rsidR="004C6EA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45C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16E96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816E9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Государственное бюджетное учреждение Калужской области</w:t>
            </w:r>
          </w:p>
        </w:tc>
        <w:tc>
          <w:tcPr>
            <w:tcW w:w="1750" w:type="dxa"/>
            <w:tcBorders>
              <w:right w:val="single" w:sz="4" w:space="0" w:color="auto"/>
            </w:tcBorders>
          </w:tcPr>
          <w:p w:rsidR="004E4DA0" w:rsidRPr="0039362C" w:rsidRDefault="00B3452C" w:rsidP="004E4D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ОКВЭД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A0" w:rsidRPr="0039362C" w:rsidRDefault="004C6EA4" w:rsidP="004E4D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86.90.9</w:t>
            </w:r>
          </w:p>
        </w:tc>
      </w:tr>
      <w:tr w:rsidR="004E4DA0" w:rsidRPr="0039362C" w:rsidTr="00B3452C">
        <w:tc>
          <w:tcPr>
            <w:tcW w:w="13433" w:type="dxa"/>
            <w:gridSpan w:val="2"/>
          </w:tcPr>
          <w:p w:rsidR="004E4DA0" w:rsidRPr="0039362C" w:rsidRDefault="004C6EA4" w:rsidP="004C6EA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</w:t>
            </w:r>
            <w:r w:rsidR="00045C8E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3452C">
              <w:rPr>
                <w:rFonts w:ascii="Times New Roman" w:hAnsi="Times New Roman" w:cs="Times New Roman"/>
                <w:sz w:val="20"/>
                <w:szCs w:val="20"/>
              </w:rPr>
              <w:t>(указывается вид государственного учреждения из базового (отраслевого) перечня)</w:t>
            </w:r>
          </w:p>
        </w:tc>
        <w:tc>
          <w:tcPr>
            <w:tcW w:w="1750" w:type="dxa"/>
            <w:tcBorders>
              <w:right w:val="single" w:sz="4" w:space="0" w:color="auto"/>
            </w:tcBorders>
          </w:tcPr>
          <w:p w:rsidR="004E4DA0" w:rsidRPr="0039362C" w:rsidRDefault="004E4DA0" w:rsidP="004E4DA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DA0" w:rsidRPr="0039362C" w:rsidRDefault="004E4DA0" w:rsidP="004E4D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31C11" w:rsidRDefault="00131C11" w:rsidP="00426ACD">
      <w:pPr>
        <w:tabs>
          <w:tab w:val="left" w:pos="8726"/>
        </w:tabs>
      </w:pPr>
    </w:p>
    <w:p w:rsidR="00AF305B" w:rsidRDefault="00AF305B" w:rsidP="00426ACD">
      <w:pPr>
        <w:tabs>
          <w:tab w:val="left" w:pos="8726"/>
        </w:tabs>
      </w:pPr>
      <w:bookmarkStart w:id="0" w:name="_GoBack"/>
      <w:bookmarkEnd w:id="0"/>
    </w:p>
    <w:p w:rsidR="00AF305B" w:rsidRDefault="00AF305B" w:rsidP="00426ACD">
      <w:pPr>
        <w:tabs>
          <w:tab w:val="left" w:pos="8726"/>
        </w:tabs>
      </w:pPr>
    </w:p>
    <w:p w:rsidR="00AF305B" w:rsidRDefault="00AF305B" w:rsidP="00426ACD">
      <w:pPr>
        <w:tabs>
          <w:tab w:val="left" w:pos="8726"/>
        </w:tabs>
      </w:pPr>
    </w:p>
    <w:p w:rsidR="00D84CF5" w:rsidRDefault="00D84CF5" w:rsidP="00426ACD">
      <w:pPr>
        <w:tabs>
          <w:tab w:val="left" w:pos="8726"/>
        </w:tabs>
      </w:pPr>
    </w:p>
    <w:p w:rsidR="00AF305B" w:rsidRDefault="00AF305B" w:rsidP="00426ACD">
      <w:pPr>
        <w:tabs>
          <w:tab w:val="left" w:pos="8726"/>
        </w:tabs>
      </w:pPr>
    </w:p>
    <w:tbl>
      <w:tblPr>
        <w:tblStyle w:val="a3"/>
        <w:tblW w:w="15026" w:type="dxa"/>
        <w:tblInd w:w="1242" w:type="dxa"/>
        <w:tblLayout w:type="fixed"/>
        <w:tblLook w:val="04A0"/>
      </w:tblPr>
      <w:tblGrid>
        <w:gridCol w:w="1134"/>
        <w:gridCol w:w="1275"/>
        <w:gridCol w:w="1276"/>
        <w:gridCol w:w="1276"/>
        <w:gridCol w:w="1276"/>
        <w:gridCol w:w="1275"/>
        <w:gridCol w:w="1276"/>
        <w:gridCol w:w="851"/>
        <w:gridCol w:w="567"/>
        <w:gridCol w:w="1205"/>
        <w:gridCol w:w="318"/>
        <w:gridCol w:w="843"/>
        <w:gridCol w:w="1156"/>
        <w:gridCol w:w="269"/>
        <w:gridCol w:w="1029"/>
      </w:tblGrid>
      <w:tr w:rsidR="002D38C7" w:rsidTr="00455B7C">
        <w:tc>
          <w:tcPr>
            <w:tcW w:w="1502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2D38C7" w:rsidRDefault="002D38C7" w:rsidP="00E53113">
            <w:pPr>
              <w:ind w:firstLine="1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8C7">
              <w:rPr>
                <w:rFonts w:ascii="Times New Roman" w:hAnsi="Times New Roman" w:cs="Times New Roman"/>
                <w:sz w:val="20"/>
                <w:szCs w:val="20"/>
              </w:rPr>
              <w:t>Часть 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Сведения об оказы</w:t>
            </w:r>
            <w:r w:rsidR="00E53113">
              <w:rPr>
                <w:rFonts w:ascii="Times New Roman" w:hAnsi="Times New Roman" w:cs="Times New Roman"/>
                <w:sz w:val="20"/>
                <w:szCs w:val="20"/>
              </w:rPr>
              <w:t xml:space="preserve">ваемых государственных услугах </w:t>
            </w:r>
            <w:r w:rsidR="00E53113">
              <w:rPr>
                <w:rStyle w:val="af4"/>
                <w:rFonts w:ascii="Times New Roman" w:hAnsi="Times New Roman" w:cs="Times New Roman"/>
                <w:sz w:val="20"/>
                <w:szCs w:val="20"/>
              </w:rPr>
              <w:endnoteReference w:id="1"/>
            </w:r>
          </w:p>
          <w:p w:rsidR="002C0E29" w:rsidRDefault="002C0E29" w:rsidP="00E53113">
            <w:pPr>
              <w:ind w:firstLine="1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Раздел </w:t>
            </w:r>
            <w:r w:rsidR="005410C7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</w:p>
          <w:p w:rsidR="002C0E29" w:rsidRPr="002D38C7" w:rsidRDefault="002C0E29" w:rsidP="00E53113">
            <w:pPr>
              <w:ind w:firstLine="1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0E29" w:rsidTr="00455B7C">
        <w:tc>
          <w:tcPr>
            <w:tcW w:w="1172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C0E29" w:rsidRPr="00D16BB7" w:rsidRDefault="002C0E29" w:rsidP="00D16BB7">
            <w:pPr>
              <w:pStyle w:val="af7"/>
              <w:jc w:val="both"/>
            </w:pPr>
            <w:r>
              <w:rPr>
                <w:sz w:val="20"/>
                <w:szCs w:val="20"/>
              </w:rPr>
              <w:t xml:space="preserve">1. </w:t>
            </w:r>
            <w:r w:rsidRPr="00D16BB7">
              <w:rPr>
                <w:rFonts w:ascii="Times New Roman" w:hAnsi="Times New Roman" w:cs="Times New Roman"/>
                <w:szCs w:val="20"/>
              </w:rPr>
              <w:t>Наиме</w:t>
            </w:r>
            <w:r w:rsidR="00E66980" w:rsidRPr="00D16BB7">
              <w:rPr>
                <w:rFonts w:ascii="Times New Roman" w:hAnsi="Times New Roman" w:cs="Times New Roman"/>
                <w:szCs w:val="20"/>
              </w:rPr>
              <w:t xml:space="preserve">нование государственной услуги </w:t>
            </w:r>
            <w:r w:rsidR="00E66980" w:rsidRPr="00D16BB7">
              <w:rPr>
                <w:rFonts w:ascii="Times New Roman" w:hAnsi="Times New Roman" w:cs="Times New Roman"/>
                <w:b/>
              </w:rPr>
              <w:t>Предоставление социальных услуг в полустационарной форме социального обслуживания</w:t>
            </w:r>
            <w:r w:rsidR="001F53C3" w:rsidRPr="00D16BB7">
              <w:rPr>
                <w:rFonts w:ascii="Times New Roman" w:hAnsi="Times New Roman" w:cs="Times New Roman"/>
              </w:rPr>
              <w:t>, включая оказание социально-бытовых услуг, социально-медицинских услуг, социально-психологических услуг, социально-педагогических,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64BBA" w:rsidRDefault="00F64BBA" w:rsidP="00F64B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Уникальный номер </w:t>
            </w:r>
          </w:p>
          <w:p w:rsidR="00F64BBA" w:rsidRDefault="00F64BBA" w:rsidP="00F64B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базовому</w:t>
            </w:r>
          </w:p>
          <w:p w:rsidR="002C0E29" w:rsidRPr="002D38C7" w:rsidRDefault="00F64BBA" w:rsidP="00F64B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(отраслевому) перечню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CA3" w:rsidRDefault="00F84CA3" w:rsidP="002D38C7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0E29" w:rsidRPr="00F84CA3" w:rsidRDefault="00A86572" w:rsidP="00F84C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2203100000000000100</w:t>
            </w:r>
            <w:r w:rsidR="00F84CA3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6100</w:t>
            </w:r>
          </w:p>
        </w:tc>
      </w:tr>
      <w:tr w:rsidR="002C0E29" w:rsidTr="00455B7C">
        <w:tc>
          <w:tcPr>
            <w:tcW w:w="1172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C0E29" w:rsidRPr="00D16BB7" w:rsidRDefault="002C0E29" w:rsidP="00D16BB7">
            <w:pPr>
              <w:pStyle w:val="af7"/>
              <w:jc w:val="both"/>
              <w:rPr>
                <w:rFonts w:ascii="Times New Roman" w:hAnsi="Times New Roman" w:cs="Times New Roman"/>
                <w:b/>
              </w:rPr>
            </w:pPr>
            <w:r w:rsidRPr="00D16BB7">
              <w:rPr>
                <w:rFonts w:ascii="Times New Roman" w:hAnsi="Times New Roman" w:cs="Times New Roman"/>
                <w:szCs w:val="20"/>
              </w:rPr>
              <w:t xml:space="preserve">2. Категории потребителей государственной услуги </w:t>
            </w:r>
            <w:r w:rsidR="00614C3D" w:rsidRPr="00D16BB7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614C3D" w:rsidRPr="00D16BB7">
              <w:rPr>
                <w:rFonts w:ascii="Times New Roman" w:hAnsi="Times New Roman" w:cs="Times New Roman"/>
                <w:b/>
              </w:rPr>
              <w:t xml:space="preserve">Граждане, признанные нуждающимися в социальном обслуживании в соответствии со </w:t>
            </w:r>
            <w:hyperlink r:id="rId8" w:history="1">
              <w:r w:rsidR="00614C3D" w:rsidRPr="00D16BB7">
                <w:rPr>
                  <w:rStyle w:val="af6"/>
                  <w:rFonts w:ascii="Times New Roman" w:hAnsi="Times New Roman" w:cs="Times New Roman"/>
                  <w:b/>
                  <w:color w:val="auto"/>
                  <w:u w:val="none"/>
                </w:rPr>
                <w:t>статьей 15</w:t>
              </w:r>
            </w:hyperlink>
            <w:r w:rsidR="00614C3D" w:rsidRPr="00D16BB7">
              <w:rPr>
                <w:rFonts w:ascii="Times New Roman" w:hAnsi="Times New Roman" w:cs="Times New Roman"/>
                <w:b/>
              </w:rPr>
              <w:t xml:space="preserve"> Федерального закона </w:t>
            </w:r>
            <w:r w:rsidR="00EE6314" w:rsidRPr="00D16BB7">
              <w:rPr>
                <w:rFonts w:ascii="Times New Roman" w:hAnsi="Times New Roman" w:cs="Times New Roman"/>
                <w:b/>
              </w:rPr>
              <w:t>«</w:t>
            </w:r>
            <w:r w:rsidR="00614C3D" w:rsidRPr="00D16BB7">
              <w:rPr>
                <w:rFonts w:ascii="Times New Roman" w:hAnsi="Times New Roman" w:cs="Times New Roman"/>
                <w:b/>
              </w:rPr>
              <w:t>Об основах социального обслуживания граждан в Российской Федерации</w:t>
            </w:r>
            <w:r w:rsidR="00EE6314" w:rsidRPr="00D16BB7">
              <w:rPr>
                <w:rFonts w:ascii="Times New Roman" w:hAnsi="Times New Roman" w:cs="Times New Roman"/>
                <w:b/>
              </w:rPr>
              <w:t>»,</w:t>
            </w:r>
            <w:r w:rsidR="00754DBC" w:rsidRPr="00D16BB7">
              <w:rPr>
                <w:rFonts w:ascii="Times New Roman" w:hAnsi="Times New Roman" w:cs="Times New Roman"/>
                <w:b/>
              </w:rPr>
              <w:t xml:space="preserve"> </w:t>
            </w:r>
            <w:r w:rsidR="00A83E53" w:rsidRPr="00D16BB7">
              <w:rPr>
                <w:rFonts w:ascii="Times New Roman" w:hAnsi="Times New Roman" w:cs="Times New Roman"/>
                <w:b/>
              </w:rPr>
              <w:t>в т.</w:t>
            </w:r>
            <w:r w:rsidR="00C97FA5" w:rsidRPr="00D16BB7">
              <w:rPr>
                <w:rFonts w:ascii="Times New Roman" w:hAnsi="Times New Roman" w:cs="Times New Roman"/>
                <w:b/>
              </w:rPr>
              <w:t xml:space="preserve"> </w:t>
            </w:r>
            <w:r w:rsidR="00A83E53" w:rsidRPr="00D16BB7">
              <w:rPr>
                <w:rFonts w:ascii="Times New Roman" w:hAnsi="Times New Roman" w:cs="Times New Roman"/>
                <w:b/>
              </w:rPr>
              <w:t>ч.:</w:t>
            </w:r>
          </w:p>
          <w:p w:rsidR="00304500" w:rsidRPr="00D16BB7" w:rsidRDefault="009D318A" w:rsidP="00D16BB7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D16BB7">
              <w:rPr>
                <w:rFonts w:ascii="Times New Roman" w:hAnsi="Times New Roman" w:cs="Times New Roman"/>
              </w:rPr>
              <w:t>1</w:t>
            </w:r>
            <w:r w:rsidR="00304500" w:rsidRPr="00D16BB7">
              <w:rPr>
                <w:rFonts w:ascii="Times New Roman" w:hAnsi="Times New Roman" w:cs="Times New Roman"/>
              </w:rPr>
              <w:t>). Наличие ребенка или детей (в том числе находящихся под опекой, попечительством), испытывающих трудности в социальной адаптации;</w:t>
            </w:r>
          </w:p>
          <w:p w:rsidR="00304500" w:rsidRPr="00D16BB7" w:rsidRDefault="00C97FA5" w:rsidP="00D16BB7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D16BB7">
              <w:rPr>
                <w:rFonts w:ascii="Times New Roman" w:hAnsi="Times New Roman" w:cs="Times New Roman"/>
              </w:rPr>
              <w:t xml:space="preserve">2). </w:t>
            </w:r>
            <w:r w:rsidR="00304500" w:rsidRPr="00D16BB7">
              <w:rPr>
                <w:rFonts w:ascii="Times New Roman" w:hAnsi="Times New Roman" w:cs="Times New Roman"/>
              </w:rPr>
              <w:t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      </w:r>
          </w:p>
          <w:p w:rsidR="00304500" w:rsidRPr="00D16BB7" w:rsidRDefault="00EE6314" w:rsidP="00D16BB7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D16BB7">
              <w:rPr>
                <w:rFonts w:ascii="Times New Roman" w:hAnsi="Times New Roman" w:cs="Times New Roman"/>
              </w:rPr>
              <w:t xml:space="preserve">3). </w:t>
            </w:r>
            <w:r w:rsidR="00304500" w:rsidRPr="00D16BB7">
              <w:rPr>
                <w:rFonts w:ascii="Times New Roman" w:hAnsi="Times New Roman" w:cs="Times New Roman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      </w:r>
          </w:p>
          <w:p w:rsidR="00304500" w:rsidRPr="00D16BB7" w:rsidRDefault="00C97FA5" w:rsidP="00D16BB7">
            <w:pPr>
              <w:pStyle w:val="af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6BB7">
              <w:rPr>
                <w:rFonts w:ascii="Times New Roman" w:hAnsi="Times New Roman" w:cs="Times New Roman"/>
              </w:rPr>
              <w:t xml:space="preserve">4). </w:t>
            </w:r>
            <w:r w:rsidR="00304500" w:rsidRPr="00D16BB7">
              <w:rPr>
                <w:rFonts w:ascii="Times New Roman" w:eastAsia="Times New Roman" w:hAnsi="Times New Roman" w:cs="Times New Roman"/>
                <w:lang w:eastAsia="ru-RU"/>
              </w:rPr>
              <w:t>Отсутствие работы и сре</w:t>
            </w:r>
            <w:proofErr w:type="gramStart"/>
            <w:r w:rsidR="00304500" w:rsidRPr="00D16BB7">
              <w:rPr>
                <w:rFonts w:ascii="Times New Roman" w:eastAsia="Times New Roman" w:hAnsi="Times New Roman" w:cs="Times New Roman"/>
                <w:lang w:eastAsia="ru-RU"/>
              </w:rPr>
              <w:t>дств к с</w:t>
            </w:r>
            <w:proofErr w:type="gramEnd"/>
            <w:r w:rsidR="00304500" w:rsidRPr="00D16BB7">
              <w:rPr>
                <w:rFonts w:ascii="Times New Roman" w:eastAsia="Times New Roman" w:hAnsi="Times New Roman" w:cs="Times New Roman"/>
                <w:lang w:eastAsia="ru-RU"/>
              </w:rPr>
              <w:t>уществованию;</w:t>
            </w:r>
          </w:p>
          <w:p w:rsidR="00D16BB7" w:rsidRPr="00D16BB7" w:rsidRDefault="00002BC7" w:rsidP="00D16BB7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D16BB7">
              <w:rPr>
                <w:rFonts w:ascii="Times New Roman" w:hAnsi="Times New Roman" w:cs="Times New Roman"/>
              </w:rPr>
              <w:t>5) Наличие в семье инвалида или инвалидов, в том числе ребенка-инвалида или детей-инвалидов, нуждающихся в постоянном постороннем уходе;</w:t>
            </w:r>
          </w:p>
          <w:p w:rsidR="00C97FA5" w:rsidRPr="00D16BB7" w:rsidRDefault="00002BC7" w:rsidP="00D16BB7">
            <w:pPr>
              <w:pStyle w:val="af7"/>
              <w:jc w:val="both"/>
              <w:rPr>
                <w:rFonts w:ascii="Arial" w:hAnsi="Arial" w:cs="Arial"/>
                <w:color w:val="333333"/>
                <w:sz w:val="21"/>
                <w:szCs w:val="21"/>
              </w:rPr>
            </w:pPr>
            <w:proofErr w:type="gramStart"/>
            <w:r w:rsidRPr="00D16BB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304500" w:rsidRPr="00D16BB7">
              <w:rPr>
                <w:rFonts w:ascii="Times New Roman" w:eastAsia="Times New Roman" w:hAnsi="Times New Roman" w:cs="Times New Roman"/>
                <w:lang w:eastAsia="ru-RU"/>
              </w:rPr>
              <w:t>) 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</w:t>
            </w:r>
            <w:r w:rsidR="00D16BB7" w:rsidRPr="00D16BB7">
              <w:rPr>
                <w:rFonts w:ascii="Times New Roman" w:eastAsia="Times New Roman" w:hAnsi="Times New Roman" w:cs="Times New Roman"/>
                <w:lang w:eastAsia="ru-RU"/>
              </w:rPr>
              <w:t>, в том числе</w:t>
            </w:r>
            <w:r w:rsidR="00D16BB7" w:rsidRPr="00D16BB7">
              <w:rPr>
                <w:rFonts w:ascii="Times New Roman" w:hAnsi="Times New Roman" w:cs="Times New Roman"/>
                <w:color w:val="000000"/>
              </w:rPr>
              <w:t xml:space="preserve"> граждане, признанные нуждающимися в социальном обслуживании в соответствии с Законом Калужской области от 21.12.2016 г.. № 158-ОЗ «О регулировании отдельных правоотношений в сфере предоставления социальных услуг в Калужской области»:</w:t>
            </w:r>
            <w:r w:rsidR="00D16BB7" w:rsidRPr="00D16BB7">
              <w:rPr>
                <w:rFonts w:ascii="Times New Roman" w:hAnsi="Times New Roman" w:cs="Times New Roman"/>
                <w:color w:val="333333"/>
              </w:rPr>
              <w:t xml:space="preserve"> </w:t>
            </w:r>
            <w:r w:rsidR="00D16BB7" w:rsidRPr="00D16BB7">
              <w:rPr>
                <w:rFonts w:ascii="Times New Roman" w:hAnsi="Times New Roman" w:cs="Times New Roman"/>
              </w:rPr>
              <w:t>1) беременны</w:t>
            </w:r>
            <w:r w:rsidR="00D16BB7">
              <w:rPr>
                <w:rFonts w:ascii="Times New Roman" w:hAnsi="Times New Roman" w:cs="Times New Roman"/>
              </w:rPr>
              <w:t>е</w:t>
            </w:r>
            <w:r w:rsidR="00D16BB7" w:rsidRPr="00D16BB7">
              <w:rPr>
                <w:rFonts w:ascii="Times New Roman" w:hAnsi="Times New Roman" w:cs="Times New Roman"/>
              </w:rPr>
              <w:t xml:space="preserve"> женщин</w:t>
            </w:r>
            <w:r w:rsidR="00D16BB7">
              <w:rPr>
                <w:rFonts w:ascii="Times New Roman" w:hAnsi="Times New Roman" w:cs="Times New Roman"/>
              </w:rPr>
              <w:t>ы</w:t>
            </w:r>
            <w:r w:rsidR="00D16BB7" w:rsidRPr="00D16BB7">
              <w:rPr>
                <w:rFonts w:ascii="Times New Roman" w:hAnsi="Times New Roman" w:cs="Times New Roman"/>
              </w:rPr>
              <w:t>;</w:t>
            </w:r>
            <w:proofErr w:type="gramEnd"/>
            <w:r w:rsidR="00D16BB7" w:rsidRPr="00D16BB7">
              <w:rPr>
                <w:rFonts w:ascii="Times New Roman" w:hAnsi="Times New Roman" w:cs="Times New Roman"/>
              </w:rPr>
              <w:t xml:space="preserve"> 2) родител</w:t>
            </w:r>
            <w:r w:rsidR="00D16BB7">
              <w:rPr>
                <w:rFonts w:ascii="Times New Roman" w:hAnsi="Times New Roman" w:cs="Times New Roman"/>
              </w:rPr>
              <w:t>и</w:t>
            </w:r>
            <w:r w:rsidR="00D16BB7" w:rsidRPr="00D16BB7">
              <w:rPr>
                <w:rFonts w:ascii="Times New Roman" w:hAnsi="Times New Roman" w:cs="Times New Roman"/>
              </w:rPr>
              <w:t xml:space="preserve"> (законны</w:t>
            </w:r>
            <w:r w:rsidR="00D16BB7">
              <w:rPr>
                <w:rFonts w:ascii="Times New Roman" w:hAnsi="Times New Roman" w:cs="Times New Roman"/>
              </w:rPr>
              <w:t>е</w:t>
            </w:r>
            <w:r w:rsidR="00D16BB7" w:rsidRPr="00D16BB7">
              <w:rPr>
                <w:rFonts w:ascii="Times New Roman" w:hAnsi="Times New Roman" w:cs="Times New Roman"/>
              </w:rPr>
              <w:t xml:space="preserve"> представител</w:t>
            </w:r>
            <w:r w:rsidR="00D16BB7">
              <w:rPr>
                <w:rFonts w:ascii="Times New Roman" w:hAnsi="Times New Roman" w:cs="Times New Roman"/>
              </w:rPr>
              <w:t>и</w:t>
            </w:r>
            <w:r w:rsidR="00D16BB7" w:rsidRPr="00D16BB7">
              <w:rPr>
                <w:rFonts w:ascii="Times New Roman" w:hAnsi="Times New Roman" w:cs="Times New Roman"/>
              </w:rPr>
              <w:t>) несовершеннолетних детей (ребенка), в том числе детей-инвалидов.</w:t>
            </w:r>
          </w:p>
        </w:tc>
        <w:tc>
          <w:tcPr>
            <w:tcW w:w="2268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0E29" w:rsidRPr="002D38C7" w:rsidRDefault="002C0E29" w:rsidP="002D38C7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29" w:rsidRPr="002D38C7" w:rsidRDefault="002C0E29" w:rsidP="002D38C7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4BBA" w:rsidTr="00455B7C">
        <w:tc>
          <w:tcPr>
            <w:tcW w:w="1172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F305B" w:rsidRPr="002D38C7" w:rsidRDefault="00AF305B" w:rsidP="002D38C7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4BBA" w:rsidRPr="002D38C7" w:rsidRDefault="00F64BBA" w:rsidP="002D38C7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4BBA" w:rsidTr="00455B7C">
        <w:tc>
          <w:tcPr>
            <w:tcW w:w="1172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F64BBA" w:rsidRPr="002D38C7" w:rsidRDefault="00F64BBA" w:rsidP="00455B7C">
            <w:pPr>
              <w:ind w:lef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Показатели, характеризующие объем и (или) качество государственной услуги:</w:t>
            </w:r>
          </w:p>
        </w:tc>
        <w:tc>
          <w:tcPr>
            <w:tcW w:w="32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64BBA" w:rsidRPr="002D38C7" w:rsidRDefault="00F64BBA" w:rsidP="002D38C7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4BBA" w:rsidTr="00455B7C">
        <w:tc>
          <w:tcPr>
            <w:tcW w:w="1172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F64BBA" w:rsidRPr="002D38C7" w:rsidRDefault="00F64BBA" w:rsidP="00E46C73">
            <w:pPr>
              <w:ind w:lef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3.1. Показатели, характеризующие качество государственной услуги </w:t>
            </w:r>
            <w:r>
              <w:rPr>
                <w:rStyle w:val="af4"/>
                <w:rFonts w:ascii="Times New Roman" w:hAnsi="Times New Roman" w:cs="Times New Roman"/>
                <w:sz w:val="20"/>
                <w:szCs w:val="20"/>
              </w:rPr>
              <w:endnoteReference w:id="2"/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32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64BBA" w:rsidRPr="002D38C7" w:rsidRDefault="00F64BBA" w:rsidP="002D38C7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C5766" w:rsidTr="00455B7C">
        <w:trPr>
          <w:trHeight w:val="258"/>
        </w:trPr>
        <w:tc>
          <w:tcPr>
            <w:tcW w:w="1134" w:type="dxa"/>
            <w:vMerge w:val="restart"/>
            <w:vAlign w:val="center"/>
          </w:tcPr>
          <w:p w:rsidR="00AC5766" w:rsidRPr="00244AD6" w:rsidRDefault="00AC5766" w:rsidP="004F018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4AD6">
              <w:rPr>
                <w:rFonts w:ascii="Times New Roman" w:hAnsi="Times New Roman" w:cs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827" w:type="dxa"/>
            <w:gridSpan w:val="3"/>
            <w:vMerge w:val="restart"/>
            <w:vAlign w:val="center"/>
          </w:tcPr>
          <w:p w:rsidR="00AC5766" w:rsidRPr="00244AD6" w:rsidRDefault="00AC5766" w:rsidP="004F018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содержание государственной услуги</w:t>
            </w:r>
          </w:p>
        </w:tc>
        <w:tc>
          <w:tcPr>
            <w:tcW w:w="2551" w:type="dxa"/>
            <w:gridSpan w:val="2"/>
            <w:vMerge w:val="restart"/>
            <w:vAlign w:val="center"/>
          </w:tcPr>
          <w:p w:rsidR="00AC5766" w:rsidRPr="00244AD6" w:rsidRDefault="00AC5766" w:rsidP="004F018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условия (формы) оказания государственной услуги</w:t>
            </w:r>
          </w:p>
        </w:tc>
        <w:tc>
          <w:tcPr>
            <w:tcW w:w="2694" w:type="dxa"/>
            <w:gridSpan w:val="3"/>
          </w:tcPr>
          <w:p w:rsidR="00AC5766" w:rsidRPr="00244AD6" w:rsidRDefault="00AC5766" w:rsidP="000407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Показатель качества государственной услуги</w:t>
            </w:r>
          </w:p>
        </w:tc>
        <w:tc>
          <w:tcPr>
            <w:tcW w:w="3522" w:type="dxa"/>
            <w:gridSpan w:val="4"/>
          </w:tcPr>
          <w:p w:rsidR="00AC5766" w:rsidRPr="00244AD6" w:rsidRDefault="00AC5766" w:rsidP="000407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Значение показателя качества государственной услуги</w:t>
            </w:r>
          </w:p>
        </w:tc>
        <w:tc>
          <w:tcPr>
            <w:tcW w:w="1298" w:type="dxa"/>
            <w:gridSpan w:val="2"/>
            <w:vMerge w:val="restart"/>
            <w:vAlign w:val="center"/>
          </w:tcPr>
          <w:p w:rsidR="00AC5766" w:rsidRPr="00244AD6" w:rsidRDefault="00AC5766" w:rsidP="004F018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Источник информации о значении показателя</w:t>
            </w:r>
            <w:r w:rsidR="003829A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829A8">
              <w:rPr>
                <w:rStyle w:val="af4"/>
                <w:rFonts w:ascii="Times New Roman" w:hAnsi="Times New Roman" w:cs="Times New Roman"/>
                <w:sz w:val="16"/>
                <w:szCs w:val="16"/>
              </w:rPr>
              <w:endnoteReference w:id="3"/>
            </w:r>
          </w:p>
        </w:tc>
      </w:tr>
      <w:tr w:rsidR="004F0183" w:rsidTr="00455B7C">
        <w:trPr>
          <w:trHeight w:val="473"/>
        </w:trPr>
        <w:tc>
          <w:tcPr>
            <w:tcW w:w="1134" w:type="dxa"/>
            <w:vMerge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gridSpan w:val="3"/>
            <w:vMerge/>
          </w:tcPr>
          <w:p w:rsidR="004F0183" w:rsidRDefault="004F0183" w:rsidP="000407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gridSpan w:val="2"/>
            <w:vMerge/>
          </w:tcPr>
          <w:p w:rsidR="004F0183" w:rsidRDefault="004F0183" w:rsidP="000407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4F0183" w:rsidRDefault="004F0183" w:rsidP="004F018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418" w:type="dxa"/>
            <w:gridSpan w:val="2"/>
            <w:vAlign w:val="center"/>
          </w:tcPr>
          <w:p w:rsidR="004F0183" w:rsidRDefault="004F0183" w:rsidP="00AC57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</w:t>
            </w:r>
          </w:p>
          <w:p w:rsidR="004F0183" w:rsidRDefault="004F0183" w:rsidP="00AC576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 ОКЕИ</w:t>
            </w:r>
          </w:p>
        </w:tc>
        <w:tc>
          <w:tcPr>
            <w:tcW w:w="1205" w:type="dxa"/>
          </w:tcPr>
          <w:p w:rsidR="004F0183" w:rsidRDefault="004F0183" w:rsidP="000407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5E39A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F91645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  <w:p w:rsidR="004F0183" w:rsidRDefault="004F0183" w:rsidP="000407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1161" w:type="dxa"/>
            <w:gridSpan w:val="2"/>
          </w:tcPr>
          <w:p w:rsidR="004F0183" w:rsidRDefault="004F0183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876252" w:rsidRPr="003C7C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F9164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  <w:p w:rsidR="004F0183" w:rsidRDefault="004F0183" w:rsidP="004F018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1156" w:type="dxa"/>
          </w:tcPr>
          <w:p w:rsidR="004F0183" w:rsidRDefault="004F0183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="00876252" w:rsidRPr="003C7C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F9164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  <w:p w:rsidR="004F0183" w:rsidRDefault="004F0183" w:rsidP="004F018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1298" w:type="dxa"/>
            <w:gridSpan w:val="2"/>
            <w:vMerge/>
          </w:tcPr>
          <w:p w:rsidR="004F0183" w:rsidRDefault="004F0183" w:rsidP="000407A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0183" w:rsidTr="00455B7C">
        <w:trPr>
          <w:trHeight w:val="378"/>
        </w:trPr>
        <w:tc>
          <w:tcPr>
            <w:tcW w:w="1134" w:type="dxa"/>
            <w:vMerge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4F0183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</w:t>
            </w:r>
          </w:p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</w:tcPr>
          <w:p w:rsidR="004F0183" w:rsidRDefault="004F0183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</w:t>
            </w:r>
          </w:p>
          <w:p w:rsidR="004F0183" w:rsidRPr="00244AD6" w:rsidRDefault="004F0183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</w:tcPr>
          <w:p w:rsidR="004F0183" w:rsidRDefault="004F0183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</w:t>
            </w:r>
          </w:p>
          <w:p w:rsidR="004F0183" w:rsidRPr="00244AD6" w:rsidRDefault="004F0183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</w:tcPr>
          <w:p w:rsidR="004F0183" w:rsidRDefault="004F0183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</w:t>
            </w:r>
          </w:p>
          <w:p w:rsidR="004F0183" w:rsidRPr="00244AD6" w:rsidRDefault="004F0183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5" w:type="dxa"/>
          </w:tcPr>
          <w:p w:rsidR="004F0183" w:rsidRDefault="004F0183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</w:t>
            </w:r>
          </w:p>
          <w:p w:rsidR="004F0183" w:rsidRPr="00244AD6" w:rsidRDefault="004F0183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vMerge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567" w:type="dxa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1205" w:type="dxa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1" w:type="dxa"/>
            <w:gridSpan w:val="2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6" w:type="dxa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8" w:type="dxa"/>
            <w:gridSpan w:val="2"/>
            <w:vMerge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F0183" w:rsidTr="00455B7C">
        <w:tc>
          <w:tcPr>
            <w:tcW w:w="1134" w:type="dxa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5" w:type="dxa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05" w:type="dxa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61" w:type="dxa"/>
            <w:gridSpan w:val="2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56" w:type="dxa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298" w:type="dxa"/>
            <w:gridSpan w:val="2"/>
          </w:tcPr>
          <w:p w:rsidR="004F0183" w:rsidRPr="00244AD6" w:rsidRDefault="004F0183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FA5F1D" w:rsidTr="00455B7C">
        <w:tc>
          <w:tcPr>
            <w:tcW w:w="1134" w:type="dxa"/>
            <w:vMerge w:val="restart"/>
          </w:tcPr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22031000000000001006100</w:t>
            </w: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Pr="009A2273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Очно</w:t>
            </w: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Доля получателей социальных услуг, получающих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851" w:type="dxa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%</w:t>
            </w:r>
          </w:p>
        </w:tc>
        <w:tc>
          <w:tcPr>
            <w:tcW w:w="567" w:type="dxa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744</w:t>
            </w:r>
          </w:p>
        </w:tc>
        <w:tc>
          <w:tcPr>
            <w:tcW w:w="1205" w:type="dxa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</w:t>
            </w:r>
          </w:p>
        </w:tc>
        <w:tc>
          <w:tcPr>
            <w:tcW w:w="1161" w:type="dxa"/>
            <w:gridSpan w:val="2"/>
          </w:tcPr>
          <w:p w:rsidR="00FA5F1D" w:rsidRDefault="00FA5F1D" w:rsidP="00045C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</w:t>
            </w:r>
          </w:p>
        </w:tc>
        <w:tc>
          <w:tcPr>
            <w:tcW w:w="1156" w:type="dxa"/>
          </w:tcPr>
          <w:p w:rsidR="00FA5F1D" w:rsidRDefault="00FA5F1D" w:rsidP="00045C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97</w:t>
            </w:r>
          </w:p>
        </w:tc>
        <w:tc>
          <w:tcPr>
            <w:tcW w:w="1298" w:type="dxa"/>
            <w:gridSpan w:val="2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Заключенные договора с гражданами, получающими социальные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услуги, акты срочных работ</w:t>
            </w:r>
          </w:p>
        </w:tc>
      </w:tr>
      <w:tr w:rsidR="00FA5F1D" w:rsidTr="00455B7C">
        <w:tc>
          <w:tcPr>
            <w:tcW w:w="1134" w:type="dxa"/>
            <w:vMerge/>
          </w:tcPr>
          <w:p w:rsidR="00FA5F1D" w:rsidRPr="009913AB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Количество нарушений санитарного законодательства в отчетном году, выявленных при проведении проверок</w:t>
            </w:r>
          </w:p>
        </w:tc>
        <w:tc>
          <w:tcPr>
            <w:tcW w:w="851" w:type="dxa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744</w:t>
            </w:r>
          </w:p>
        </w:tc>
        <w:tc>
          <w:tcPr>
            <w:tcW w:w="1205" w:type="dxa"/>
          </w:tcPr>
          <w:p w:rsidR="00FA5F1D" w:rsidRDefault="00FA5F1D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161" w:type="dxa"/>
            <w:gridSpan w:val="2"/>
          </w:tcPr>
          <w:p w:rsidR="00FA5F1D" w:rsidRDefault="00FA5F1D" w:rsidP="00045C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156" w:type="dxa"/>
          </w:tcPr>
          <w:p w:rsidR="00FA5F1D" w:rsidRDefault="00FA5F1D" w:rsidP="00045C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298" w:type="dxa"/>
            <w:gridSpan w:val="2"/>
          </w:tcPr>
          <w:p w:rsidR="00FA5F1D" w:rsidRDefault="00FA5F1D" w:rsidP="00EE63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Предписания, акты проверок проверяющих органов</w:t>
            </w:r>
          </w:p>
        </w:tc>
      </w:tr>
      <w:tr w:rsidR="00FA5F1D" w:rsidTr="00455B7C">
        <w:tc>
          <w:tcPr>
            <w:tcW w:w="1134" w:type="dxa"/>
            <w:vMerge/>
          </w:tcPr>
          <w:p w:rsidR="00FA5F1D" w:rsidRPr="009913AB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851" w:type="dxa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744</w:t>
            </w:r>
          </w:p>
        </w:tc>
        <w:tc>
          <w:tcPr>
            <w:tcW w:w="1205" w:type="dxa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161" w:type="dxa"/>
            <w:gridSpan w:val="2"/>
          </w:tcPr>
          <w:p w:rsidR="00FA5F1D" w:rsidRDefault="00FA5F1D" w:rsidP="00045C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156" w:type="dxa"/>
          </w:tcPr>
          <w:p w:rsidR="00FA5F1D" w:rsidRDefault="00FA5F1D" w:rsidP="00045C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298" w:type="dxa"/>
            <w:gridSpan w:val="2"/>
          </w:tcPr>
          <w:p w:rsidR="00FA5F1D" w:rsidRDefault="00FA5F1D" w:rsidP="00EE63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Анкетирование граждан, получающих социальные услуги</w:t>
            </w:r>
          </w:p>
        </w:tc>
      </w:tr>
      <w:tr w:rsidR="00FA5F1D" w:rsidTr="00455B7C">
        <w:tc>
          <w:tcPr>
            <w:tcW w:w="1134" w:type="dxa"/>
            <w:vMerge/>
          </w:tcPr>
          <w:p w:rsidR="00FA5F1D" w:rsidRPr="009913AB" w:rsidRDefault="00FA5F1D" w:rsidP="00A8657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A5F1D" w:rsidRPr="009913AB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Укомплектование организации специалистами, оказывающими социальные услуги</w:t>
            </w:r>
          </w:p>
        </w:tc>
        <w:tc>
          <w:tcPr>
            <w:tcW w:w="851" w:type="dxa"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744</w:t>
            </w:r>
          </w:p>
        </w:tc>
        <w:tc>
          <w:tcPr>
            <w:tcW w:w="1205" w:type="dxa"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161" w:type="dxa"/>
            <w:gridSpan w:val="2"/>
          </w:tcPr>
          <w:p w:rsidR="00FA5F1D" w:rsidRPr="00244AD6" w:rsidRDefault="00FA5F1D" w:rsidP="00045C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156" w:type="dxa"/>
          </w:tcPr>
          <w:p w:rsidR="00FA5F1D" w:rsidRPr="00244AD6" w:rsidRDefault="00FA5F1D" w:rsidP="00045C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298" w:type="dxa"/>
            <w:gridSpan w:val="2"/>
          </w:tcPr>
          <w:p w:rsidR="00FA5F1D" w:rsidRPr="00244AD6" w:rsidRDefault="00FA5F1D" w:rsidP="00EE63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Отчет об укомплектованности учреждения специалистами, оказывающими социальные услуги </w:t>
            </w:r>
          </w:p>
        </w:tc>
      </w:tr>
      <w:tr w:rsidR="00FA5F1D" w:rsidTr="00455B7C">
        <w:tc>
          <w:tcPr>
            <w:tcW w:w="1134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A5F1D" w:rsidRPr="00244AD6" w:rsidRDefault="00FA5F1D" w:rsidP="009A227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Повышение качества социальных услуг и эффективности  их оказания</w:t>
            </w:r>
          </w:p>
        </w:tc>
        <w:tc>
          <w:tcPr>
            <w:tcW w:w="851" w:type="dxa"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744</w:t>
            </w:r>
          </w:p>
        </w:tc>
        <w:tc>
          <w:tcPr>
            <w:tcW w:w="1205" w:type="dxa"/>
          </w:tcPr>
          <w:p w:rsidR="00FA5F1D" w:rsidRPr="00244AD6" w:rsidRDefault="00FA5F1D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161" w:type="dxa"/>
            <w:gridSpan w:val="2"/>
          </w:tcPr>
          <w:p w:rsidR="00FA5F1D" w:rsidRPr="00244AD6" w:rsidRDefault="00FA5F1D" w:rsidP="00045C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156" w:type="dxa"/>
          </w:tcPr>
          <w:p w:rsidR="00FA5F1D" w:rsidRPr="00244AD6" w:rsidRDefault="00FA5F1D" w:rsidP="00045C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298" w:type="dxa"/>
            <w:gridSpan w:val="2"/>
          </w:tcPr>
          <w:p w:rsidR="00FA5F1D" w:rsidRPr="00244AD6" w:rsidRDefault="00FA5F1D" w:rsidP="00EE631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Отчет по повышению квалификации специалистов</w:t>
            </w:r>
          </w:p>
        </w:tc>
      </w:tr>
      <w:tr w:rsidR="00FA5F1D" w:rsidTr="00455B7C">
        <w:tc>
          <w:tcPr>
            <w:tcW w:w="1134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Доступность получения социальных услуг в организации</w:t>
            </w:r>
          </w:p>
        </w:tc>
        <w:tc>
          <w:tcPr>
            <w:tcW w:w="851" w:type="dxa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</w:tcPr>
          <w:p w:rsidR="00FA5F1D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744</w:t>
            </w:r>
          </w:p>
        </w:tc>
        <w:tc>
          <w:tcPr>
            <w:tcW w:w="1205" w:type="dxa"/>
          </w:tcPr>
          <w:p w:rsidR="00FA5F1D" w:rsidRPr="00244AD6" w:rsidRDefault="00FA5F1D" w:rsidP="002106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61" w:type="dxa"/>
            <w:gridSpan w:val="2"/>
          </w:tcPr>
          <w:p w:rsidR="00FA5F1D" w:rsidRPr="00244AD6" w:rsidRDefault="00FA5F1D" w:rsidP="00045C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156" w:type="dxa"/>
          </w:tcPr>
          <w:p w:rsidR="00FA5F1D" w:rsidRPr="00244AD6" w:rsidRDefault="00FA5F1D" w:rsidP="00045C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298" w:type="dxa"/>
            <w:gridSpan w:val="2"/>
          </w:tcPr>
          <w:p w:rsidR="00FA5F1D" w:rsidRPr="00244AD6" w:rsidRDefault="00FA5F1D" w:rsidP="00F64BB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Анкетирование граждан, получающих социальные услуги</w:t>
            </w:r>
          </w:p>
        </w:tc>
      </w:tr>
    </w:tbl>
    <w:p w:rsidR="002D38C7" w:rsidRDefault="002D38C7" w:rsidP="00455B7C">
      <w:pPr>
        <w:spacing w:after="0" w:line="240" w:lineRule="auto"/>
        <w:jc w:val="both"/>
      </w:pPr>
    </w:p>
    <w:tbl>
      <w:tblPr>
        <w:tblStyle w:val="a3"/>
        <w:tblpPr w:leftFromText="180" w:rightFromText="180" w:vertAnchor="text" w:horzAnchor="page" w:tblpX="4106" w:tblpY="305"/>
        <w:tblW w:w="0" w:type="auto"/>
        <w:tblLook w:val="04A0"/>
      </w:tblPr>
      <w:tblGrid>
        <w:gridCol w:w="1559"/>
      </w:tblGrid>
      <w:tr w:rsidR="004D5431" w:rsidTr="00673256">
        <w:trPr>
          <w:trHeight w:val="131"/>
        </w:trPr>
        <w:tc>
          <w:tcPr>
            <w:tcW w:w="1559" w:type="dxa"/>
          </w:tcPr>
          <w:p w:rsidR="004D5431" w:rsidRDefault="00175CE0" w:rsidP="00EE6314">
            <w:pPr>
              <w:tabs>
                <w:tab w:val="left" w:pos="8726"/>
              </w:tabs>
              <w:jc w:val="center"/>
            </w:pPr>
            <w:r>
              <w:t>5</w:t>
            </w:r>
            <w:r w:rsidR="00EE6314">
              <w:t xml:space="preserve"> </w:t>
            </w:r>
            <w:r>
              <w:t>%</w:t>
            </w:r>
          </w:p>
        </w:tc>
      </w:tr>
    </w:tbl>
    <w:p w:rsidR="005747E7" w:rsidRDefault="00452C94" w:rsidP="003829A8">
      <w:pPr>
        <w:tabs>
          <w:tab w:val="left" w:pos="8726"/>
        </w:tabs>
        <w:ind w:left="1134"/>
        <w:jc w:val="both"/>
      </w:pPr>
      <w:r w:rsidRPr="00452C94">
        <w:rPr>
          <w:rFonts w:ascii="Times New Roman" w:hAnsi="Times New Roman" w:cs="Times New Roman"/>
          <w:sz w:val="20"/>
          <w:szCs w:val="20"/>
        </w:rPr>
        <w:t>допустимые  (возможные)  отклонения  от установленных  показателей  качества  государственной  услуги,  в пределах  которых  государственное</w:t>
      </w:r>
      <w:r w:rsidR="005747E7">
        <w:rPr>
          <w:rFonts w:ascii="Times New Roman" w:hAnsi="Times New Roman" w:cs="Times New Roman"/>
          <w:sz w:val="20"/>
          <w:szCs w:val="20"/>
        </w:rPr>
        <w:t xml:space="preserve"> задание считается выполненным (процентов) </w:t>
      </w:r>
    </w:p>
    <w:p w:rsidR="003829A8" w:rsidRDefault="003829A8" w:rsidP="003829A8">
      <w:pPr>
        <w:pStyle w:val="af2"/>
        <w:ind w:left="1134"/>
        <w:rPr>
          <w:rFonts w:ascii="Times New Roman" w:hAnsi="Times New Roman" w:cs="Times New Roman"/>
        </w:rPr>
      </w:pPr>
      <w:r w:rsidRPr="003829A8">
        <w:rPr>
          <w:rFonts w:ascii="Times New Roman" w:hAnsi="Times New Roman" w:cs="Times New Roman"/>
        </w:rPr>
        <w:t xml:space="preserve">3.2. </w:t>
      </w:r>
      <w:r>
        <w:rPr>
          <w:rFonts w:ascii="Times New Roman" w:hAnsi="Times New Roman" w:cs="Times New Roman"/>
        </w:rPr>
        <w:t>Показатели, характеризующие объем государственной услуги:</w:t>
      </w:r>
    </w:p>
    <w:p w:rsidR="003829A8" w:rsidRDefault="003829A8" w:rsidP="003829A8">
      <w:pPr>
        <w:pStyle w:val="af2"/>
        <w:ind w:left="1134"/>
        <w:rPr>
          <w:rFonts w:ascii="Times New Roman" w:hAnsi="Times New Roman" w:cs="Times New Roman"/>
        </w:rPr>
      </w:pPr>
    </w:p>
    <w:tbl>
      <w:tblPr>
        <w:tblStyle w:val="a3"/>
        <w:tblW w:w="15084" w:type="dxa"/>
        <w:tblInd w:w="1242" w:type="dxa"/>
        <w:tblLayout w:type="fixed"/>
        <w:tblLook w:val="04A0"/>
      </w:tblPr>
      <w:tblGrid>
        <w:gridCol w:w="993"/>
        <w:gridCol w:w="1134"/>
        <w:gridCol w:w="1134"/>
        <w:gridCol w:w="1134"/>
        <w:gridCol w:w="1134"/>
        <w:gridCol w:w="1134"/>
        <w:gridCol w:w="850"/>
        <w:gridCol w:w="709"/>
        <w:gridCol w:w="425"/>
        <w:gridCol w:w="962"/>
        <w:gridCol w:w="851"/>
        <w:gridCol w:w="850"/>
        <w:gridCol w:w="992"/>
        <w:gridCol w:w="851"/>
        <w:gridCol w:w="850"/>
        <w:gridCol w:w="1081"/>
      </w:tblGrid>
      <w:tr w:rsidR="00FD352B" w:rsidTr="00FD352B">
        <w:tc>
          <w:tcPr>
            <w:tcW w:w="993" w:type="dxa"/>
            <w:vMerge w:val="restart"/>
            <w:vAlign w:val="center"/>
          </w:tcPr>
          <w:p w:rsidR="00126286" w:rsidRDefault="00126286" w:rsidP="00FD352B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244AD6">
              <w:rPr>
                <w:rFonts w:ascii="Times New Roman" w:hAnsi="Times New Roman" w:cs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402" w:type="dxa"/>
            <w:gridSpan w:val="3"/>
            <w:vAlign w:val="center"/>
          </w:tcPr>
          <w:p w:rsidR="00126286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содержание государственной услуги</w:t>
            </w:r>
          </w:p>
        </w:tc>
        <w:tc>
          <w:tcPr>
            <w:tcW w:w="2268" w:type="dxa"/>
            <w:gridSpan w:val="2"/>
            <w:vAlign w:val="center"/>
          </w:tcPr>
          <w:p w:rsidR="00126286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условия (формы) оказания государственной услуги</w:t>
            </w:r>
          </w:p>
        </w:tc>
        <w:tc>
          <w:tcPr>
            <w:tcW w:w="1984" w:type="dxa"/>
            <w:gridSpan w:val="3"/>
            <w:vAlign w:val="center"/>
          </w:tcPr>
          <w:p w:rsidR="00126286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Показатель объема государственной услуги</w:t>
            </w:r>
          </w:p>
        </w:tc>
        <w:tc>
          <w:tcPr>
            <w:tcW w:w="2663" w:type="dxa"/>
            <w:gridSpan w:val="3"/>
            <w:vAlign w:val="center"/>
          </w:tcPr>
          <w:p w:rsidR="00126286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Значение показателя объема</w:t>
            </w:r>
          </w:p>
          <w:p w:rsidR="00126286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государственной услуги</w:t>
            </w:r>
          </w:p>
        </w:tc>
        <w:tc>
          <w:tcPr>
            <w:tcW w:w="2693" w:type="dxa"/>
            <w:gridSpan w:val="3"/>
            <w:vAlign w:val="center"/>
          </w:tcPr>
          <w:p w:rsidR="00126286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26286">
              <w:rPr>
                <w:rFonts w:ascii="Times New Roman" w:hAnsi="Times New Roman" w:cs="Times New Roman"/>
                <w:sz w:val="16"/>
                <w:szCs w:val="16"/>
              </w:rPr>
              <w:t>Среднегодовой размер платы</w:t>
            </w:r>
          </w:p>
          <w:p w:rsidR="00126286" w:rsidRPr="00126286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26286">
              <w:rPr>
                <w:rFonts w:ascii="Times New Roman" w:hAnsi="Times New Roman" w:cs="Times New Roman"/>
                <w:sz w:val="16"/>
                <w:szCs w:val="16"/>
              </w:rPr>
              <w:t>(цена, тариф)</w:t>
            </w:r>
          </w:p>
        </w:tc>
        <w:tc>
          <w:tcPr>
            <w:tcW w:w="1081" w:type="dxa"/>
            <w:vMerge w:val="restart"/>
            <w:vAlign w:val="center"/>
          </w:tcPr>
          <w:p w:rsidR="00126286" w:rsidRDefault="00126286" w:rsidP="00FD352B">
            <w:pPr>
              <w:pStyle w:val="af2"/>
              <w:ind w:left="-60" w:right="-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Источник информации о значении показателя </w:t>
            </w:r>
            <w:r>
              <w:rPr>
                <w:rStyle w:val="af4"/>
                <w:rFonts w:ascii="Times New Roman" w:hAnsi="Times New Roman" w:cs="Times New Roman"/>
                <w:sz w:val="16"/>
                <w:szCs w:val="16"/>
              </w:rPr>
              <w:endnoteReference w:id="4"/>
            </w:r>
          </w:p>
        </w:tc>
      </w:tr>
      <w:tr w:rsidR="00FD352B" w:rsidTr="00FD352B">
        <w:tc>
          <w:tcPr>
            <w:tcW w:w="993" w:type="dxa"/>
            <w:vMerge/>
          </w:tcPr>
          <w:p w:rsidR="00FD352B" w:rsidRDefault="00FD352B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D352B" w:rsidRDefault="00FD352B" w:rsidP="00FD352B">
            <w:pPr>
              <w:ind w:left="-108" w:right="-4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</w:t>
            </w:r>
          </w:p>
          <w:p w:rsidR="00FD352B" w:rsidRDefault="00FD352B" w:rsidP="00FD352B">
            <w:pPr>
              <w:pStyle w:val="af2"/>
              <w:ind w:left="-108" w:right="-4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показателя)</w:t>
            </w:r>
          </w:p>
        </w:tc>
        <w:tc>
          <w:tcPr>
            <w:tcW w:w="1134" w:type="dxa"/>
            <w:vMerge w:val="restart"/>
            <w:vAlign w:val="center"/>
          </w:tcPr>
          <w:p w:rsidR="00FD352B" w:rsidRDefault="00FD352B" w:rsidP="00FD352B">
            <w:pPr>
              <w:pStyle w:val="af2"/>
              <w:ind w:left="-108" w:right="-4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________ (наименование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показателя)</w:t>
            </w:r>
          </w:p>
        </w:tc>
        <w:tc>
          <w:tcPr>
            <w:tcW w:w="1134" w:type="dxa"/>
            <w:vMerge w:val="restart"/>
            <w:vAlign w:val="center"/>
          </w:tcPr>
          <w:p w:rsidR="00FD352B" w:rsidRDefault="00FD352B" w:rsidP="00FD35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_________</w:t>
            </w:r>
          </w:p>
          <w:p w:rsidR="00FD352B" w:rsidRDefault="00FD352B" w:rsidP="00FD352B">
            <w:pPr>
              <w:pStyle w:val="af2"/>
              <w:ind w:left="-108" w:right="-4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показателя)</w:t>
            </w:r>
          </w:p>
        </w:tc>
        <w:tc>
          <w:tcPr>
            <w:tcW w:w="1134" w:type="dxa"/>
            <w:vMerge w:val="restart"/>
            <w:vAlign w:val="center"/>
          </w:tcPr>
          <w:p w:rsidR="00FD352B" w:rsidRDefault="00FD352B" w:rsidP="00FD35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_________</w:t>
            </w:r>
          </w:p>
          <w:p w:rsidR="00FD352B" w:rsidRDefault="00FD352B" w:rsidP="00FD352B">
            <w:pPr>
              <w:pStyle w:val="af2"/>
              <w:ind w:left="-108" w:right="-4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показателя)</w:t>
            </w:r>
          </w:p>
        </w:tc>
        <w:tc>
          <w:tcPr>
            <w:tcW w:w="1134" w:type="dxa"/>
            <w:vMerge w:val="restart"/>
            <w:vAlign w:val="center"/>
          </w:tcPr>
          <w:p w:rsidR="00FD352B" w:rsidRDefault="00FD352B" w:rsidP="00FD35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_________</w:t>
            </w:r>
          </w:p>
          <w:p w:rsidR="00FD352B" w:rsidRDefault="00FD352B" w:rsidP="00FD352B">
            <w:pPr>
              <w:pStyle w:val="af2"/>
              <w:ind w:left="-108" w:right="-4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(наименование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показателя)</w:t>
            </w:r>
          </w:p>
        </w:tc>
        <w:tc>
          <w:tcPr>
            <w:tcW w:w="850" w:type="dxa"/>
            <w:vMerge w:val="restart"/>
            <w:vAlign w:val="center"/>
          </w:tcPr>
          <w:p w:rsidR="00FD352B" w:rsidRDefault="00FD352B" w:rsidP="00FD352B">
            <w:pPr>
              <w:pStyle w:val="af2"/>
              <w:ind w:left="-108" w:right="-4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наименование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показателя</w:t>
            </w:r>
          </w:p>
        </w:tc>
        <w:tc>
          <w:tcPr>
            <w:tcW w:w="1134" w:type="dxa"/>
            <w:gridSpan w:val="2"/>
            <w:vAlign w:val="center"/>
          </w:tcPr>
          <w:p w:rsidR="00FD352B" w:rsidRDefault="00FD352B" w:rsidP="00FD35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единица измерения </w:t>
            </w:r>
          </w:p>
          <w:p w:rsidR="00FD352B" w:rsidRDefault="00FD352B" w:rsidP="00FD352B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 ОКЕИ</w:t>
            </w:r>
          </w:p>
        </w:tc>
        <w:tc>
          <w:tcPr>
            <w:tcW w:w="962" w:type="dxa"/>
            <w:vMerge w:val="restart"/>
            <w:vAlign w:val="center"/>
          </w:tcPr>
          <w:p w:rsidR="00FD352B" w:rsidRDefault="00FD352B" w:rsidP="00FD352B">
            <w:pPr>
              <w:ind w:left="-5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</w:t>
            </w:r>
            <w:r w:rsidR="00F30089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F91645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  <w:p w:rsidR="00FD352B" w:rsidRDefault="00FD352B" w:rsidP="00FD352B">
            <w:pPr>
              <w:pStyle w:val="af2"/>
              <w:ind w:left="-5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(очередной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финансовый </w:t>
            </w:r>
            <w:r w:rsidR="00FA5F1D">
              <w:rPr>
                <w:rFonts w:ascii="Times New Roman" w:hAnsi="Times New Roman" w:cs="Times New Roman"/>
                <w:sz w:val="16"/>
                <w:szCs w:val="16"/>
              </w:rPr>
              <w:t xml:space="preserve">2017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год)</w:t>
            </w:r>
          </w:p>
        </w:tc>
        <w:tc>
          <w:tcPr>
            <w:tcW w:w="851" w:type="dxa"/>
            <w:vMerge w:val="restart"/>
            <w:vAlign w:val="center"/>
          </w:tcPr>
          <w:p w:rsidR="00FD352B" w:rsidRDefault="00FD352B" w:rsidP="00FD352B">
            <w:pPr>
              <w:pStyle w:val="af2"/>
              <w:ind w:left="-55" w:right="-8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</w:t>
            </w:r>
            <w:r w:rsidR="00876252" w:rsidRPr="003C7C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F9164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  <w:p w:rsidR="00FD352B" w:rsidRPr="00FD352B" w:rsidRDefault="00FD352B" w:rsidP="00FD352B">
            <w:pPr>
              <w:pStyle w:val="af2"/>
              <w:ind w:left="-55" w:right="-8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(1-й год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планового </w:t>
            </w:r>
            <w:r w:rsidR="00FA5F1D">
              <w:rPr>
                <w:rFonts w:ascii="Times New Roman" w:hAnsi="Times New Roman" w:cs="Times New Roman"/>
                <w:sz w:val="16"/>
                <w:szCs w:val="16"/>
              </w:rPr>
              <w:t xml:space="preserve">2018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периода)</w:t>
            </w:r>
          </w:p>
        </w:tc>
        <w:tc>
          <w:tcPr>
            <w:tcW w:w="850" w:type="dxa"/>
            <w:vMerge w:val="restart"/>
            <w:vAlign w:val="center"/>
          </w:tcPr>
          <w:p w:rsidR="00FD352B" w:rsidRDefault="00FD352B" w:rsidP="00FD352B">
            <w:pPr>
              <w:pStyle w:val="af2"/>
              <w:ind w:left="-55" w:right="-8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</w:t>
            </w:r>
            <w:r w:rsidR="00876252" w:rsidRPr="003C7C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F9164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  <w:p w:rsidR="00FD352B" w:rsidRPr="00FD352B" w:rsidRDefault="00FD352B" w:rsidP="00FD352B">
            <w:pPr>
              <w:pStyle w:val="af2"/>
              <w:ind w:left="-55" w:right="-8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(2-й год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планового </w:t>
            </w:r>
            <w:r w:rsidR="00FA5F1D">
              <w:rPr>
                <w:rFonts w:ascii="Times New Roman" w:hAnsi="Times New Roman" w:cs="Times New Roman"/>
                <w:sz w:val="16"/>
                <w:szCs w:val="16"/>
              </w:rPr>
              <w:t xml:space="preserve">2019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периода)</w:t>
            </w:r>
          </w:p>
        </w:tc>
        <w:tc>
          <w:tcPr>
            <w:tcW w:w="992" w:type="dxa"/>
            <w:vMerge w:val="restart"/>
            <w:vAlign w:val="center"/>
          </w:tcPr>
          <w:p w:rsidR="00FD352B" w:rsidRDefault="00FD352B" w:rsidP="00FD35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20 </w:t>
            </w:r>
            <w:r w:rsidR="00FA5F1D">
              <w:rPr>
                <w:rFonts w:ascii="Times New Roman" w:hAnsi="Times New Roman" w:cs="Times New Roman"/>
                <w:sz w:val="16"/>
                <w:szCs w:val="16"/>
              </w:rPr>
              <w:t xml:space="preserve">17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  <w:p w:rsidR="00FD352B" w:rsidRDefault="00FD352B" w:rsidP="00FD352B">
            <w:pPr>
              <w:pStyle w:val="af2"/>
              <w:ind w:left="-5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(очередной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финансовый </w:t>
            </w:r>
            <w:r w:rsidR="00FA5F1D">
              <w:rPr>
                <w:rFonts w:ascii="Times New Roman" w:hAnsi="Times New Roman" w:cs="Times New Roman"/>
                <w:sz w:val="16"/>
                <w:szCs w:val="16"/>
              </w:rPr>
              <w:t xml:space="preserve">2017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год)</w:t>
            </w:r>
          </w:p>
        </w:tc>
        <w:tc>
          <w:tcPr>
            <w:tcW w:w="851" w:type="dxa"/>
            <w:vMerge w:val="restart"/>
            <w:vAlign w:val="center"/>
          </w:tcPr>
          <w:p w:rsidR="00FD352B" w:rsidRDefault="00FD352B" w:rsidP="00FD35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20 </w:t>
            </w:r>
            <w:r w:rsidR="00FA5F1D">
              <w:rPr>
                <w:rFonts w:ascii="Times New Roman" w:hAnsi="Times New Roman" w:cs="Times New Roman"/>
                <w:sz w:val="16"/>
                <w:szCs w:val="16"/>
              </w:rPr>
              <w:t xml:space="preserve">18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  <w:p w:rsidR="00FD352B" w:rsidRDefault="00FD352B" w:rsidP="00FD352B">
            <w:pPr>
              <w:pStyle w:val="af2"/>
              <w:ind w:left="-5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(1-й год планового </w:t>
            </w:r>
            <w:r w:rsidR="00FA5F1D">
              <w:rPr>
                <w:rFonts w:ascii="Times New Roman" w:hAnsi="Times New Roman" w:cs="Times New Roman"/>
                <w:sz w:val="16"/>
                <w:szCs w:val="16"/>
              </w:rPr>
              <w:t xml:space="preserve">2018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периода)</w:t>
            </w:r>
          </w:p>
        </w:tc>
        <w:tc>
          <w:tcPr>
            <w:tcW w:w="850" w:type="dxa"/>
            <w:vMerge w:val="restart"/>
            <w:vAlign w:val="center"/>
          </w:tcPr>
          <w:p w:rsidR="00FD352B" w:rsidRDefault="00FD352B" w:rsidP="00FD352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20 </w:t>
            </w:r>
            <w:r w:rsidR="00FA5F1D">
              <w:rPr>
                <w:rFonts w:ascii="Times New Roman" w:hAnsi="Times New Roman" w:cs="Times New Roman"/>
                <w:sz w:val="16"/>
                <w:szCs w:val="16"/>
              </w:rPr>
              <w:t xml:space="preserve">19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  <w:p w:rsidR="00FD352B" w:rsidRDefault="00FD352B" w:rsidP="00FD352B">
            <w:pPr>
              <w:pStyle w:val="af2"/>
              <w:ind w:left="-5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(2-й год планового </w:t>
            </w:r>
            <w:r w:rsidR="00FA5F1D">
              <w:rPr>
                <w:rFonts w:ascii="Times New Roman" w:hAnsi="Times New Roman" w:cs="Times New Roman"/>
                <w:sz w:val="16"/>
                <w:szCs w:val="16"/>
              </w:rPr>
              <w:t xml:space="preserve">2019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периода)</w:t>
            </w:r>
          </w:p>
        </w:tc>
        <w:tc>
          <w:tcPr>
            <w:tcW w:w="1081" w:type="dxa"/>
            <w:vMerge/>
          </w:tcPr>
          <w:p w:rsidR="00FD352B" w:rsidRDefault="00FD352B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FD352B" w:rsidTr="00FD352B">
        <w:trPr>
          <w:trHeight w:val="470"/>
        </w:trPr>
        <w:tc>
          <w:tcPr>
            <w:tcW w:w="993" w:type="dxa"/>
            <w:vMerge/>
          </w:tcPr>
          <w:p w:rsidR="00FD352B" w:rsidRDefault="00FD352B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D352B" w:rsidRDefault="00FD352B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D352B" w:rsidRDefault="00FD352B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D352B" w:rsidRDefault="00FD352B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D352B" w:rsidRDefault="00FD352B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FD352B" w:rsidRDefault="00FD352B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FD352B" w:rsidRDefault="00FD352B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FD352B" w:rsidRDefault="00FD352B" w:rsidP="00FD352B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425" w:type="dxa"/>
            <w:vAlign w:val="center"/>
          </w:tcPr>
          <w:p w:rsidR="00FD352B" w:rsidRDefault="00AA2C4B" w:rsidP="00FD352B">
            <w:pPr>
              <w:pStyle w:val="af2"/>
              <w:ind w:left="-108" w:right="-7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</w:t>
            </w:r>
            <w:r w:rsidR="00FD352B">
              <w:rPr>
                <w:rFonts w:ascii="Times New Roman" w:hAnsi="Times New Roman" w:cs="Times New Roman"/>
                <w:sz w:val="16"/>
                <w:szCs w:val="16"/>
              </w:rPr>
              <w:t>од</w:t>
            </w:r>
          </w:p>
        </w:tc>
        <w:tc>
          <w:tcPr>
            <w:tcW w:w="962" w:type="dxa"/>
            <w:vMerge/>
          </w:tcPr>
          <w:p w:rsidR="00FD352B" w:rsidRDefault="00FD352B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FD352B" w:rsidRDefault="00FD352B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FD352B" w:rsidRDefault="00FD352B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FD352B" w:rsidRDefault="00FD352B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FD352B" w:rsidRDefault="00FD352B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FD352B" w:rsidRDefault="00FD352B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081" w:type="dxa"/>
            <w:vMerge/>
          </w:tcPr>
          <w:p w:rsidR="00FD352B" w:rsidRDefault="00FD352B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FD352B" w:rsidTr="00FD352B">
        <w:tc>
          <w:tcPr>
            <w:tcW w:w="993" w:type="dxa"/>
            <w:vAlign w:val="center"/>
          </w:tcPr>
          <w:p w:rsidR="003829A8" w:rsidRPr="00FD352B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3829A8" w:rsidRPr="00FD352B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vAlign w:val="center"/>
          </w:tcPr>
          <w:p w:rsidR="003829A8" w:rsidRPr="00FD352B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vAlign w:val="center"/>
          </w:tcPr>
          <w:p w:rsidR="003829A8" w:rsidRPr="00FD352B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</w:tcPr>
          <w:p w:rsidR="003829A8" w:rsidRPr="00FD352B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vAlign w:val="center"/>
          </w:tcPr>
          <w:p w:rsidR="003829A8" w:rsidRPr="00FD352B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vAlign w:val="center"/>
          </w:tcPr>
          <w:p w:rsidR="003829A8" w:rsidRPr="00FD352B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09" w:type="dxa"/>
            <w:vAlign w:val="center"/>
          </w:tcPr>
          <w:p w:rsidR="003829A8" w:rsidRPr="00FD352B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425" w:type="dxa"/>
            <w:vAlign w:val="center"/>
          </w:tcPr>
          <w:p w:rsidR="003829A8" w:rsidRPr="00FD352B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62" w:type="dxa"/>
            <w:vAlign w:val="center"/>
          </w:tcPr>
          <w:p w:rsidR="003829A8" w:rsidRPr="00FD352B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vAlign w:val="center"/>
          </w:tcPr>
          <w:p w:rsidR="003829A8" w:rsidRPr="00FD352B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50" w:type="dxa"/>
            <w:vAlign w:val="center"/>
          </w:tcPr>
          <w:p w:rsidR="003829A8" w:rsidRPr="00FD352B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92" w:type="dxa"/>
            <w:vAlign w:val="center"/>
          </w:tcPr>
          <w:p w:rsidR="003829A8" w:rsidRPr="00FD352B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851" w:type="dxa"/>
            <w:vAlign w:val="center"/>
          </w:tcPr>
          <w:p w:rsidR="003829A8" w:rsidRPr="00FD352B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50" w:type="dxa"/>
            <w:vAlign w:val="center"/>
          </w:tcPr>
          <w:p w:rsidR="003829A8" w:rsidRPr="00FD352B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081" w:type="dxa"/>
            <w:vAlign w:val="center"/>
          </w:tcPr>
          <w:p w:rsidR="003829A8" w:rsidRPr="00FD352B" w:rsidRDefault="00126286" w:rsidP="00126286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FD352B" w:rsidTr="00FD352B">
        <w:tc>
          <w:tcPr>
            <w:tcW w:w="993" w:type="dxa"/>
          </w:tcPr>
          <w:p w:rsidR="003829A8" w:rsidRDefault="00A86572" w:rsidP="003829A8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22031000000000001006100</w:t>
            </w:r>
          </w:p>
        </w:tc>
        <w:tc>
          <w:tcPr>
            <w:tcW w:w="1134" w:type="dxa"/>
          </w:tcPr>
          <w:p w:rsidR="003829A8" w:rsidRDefault="003829A8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829A8" w:rsidRDefault="003829A8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829A8" w:rsidRDefault="003829A8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829A8" w:rsidRPr="00E72A5F" w:rsidRDefault="00E72A5F" w:rsidP="003829A8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1134" w:type="dxa"/>
          </w:tcPr>
          <w:p w:rsidR="003829A8" w:rsidRDefault="003829A8" w:rsidP="003829A8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3829A8" w:rsidRPr="00967C4E" w:rsidRDefault="00F30089" w:rsidP="001163A5">
            <w:pPr>
              <w:pStyle w:val="af2"/>
              <w:rPr>
                <w:rFonts w:ascii="Times New Roman" w:hAnsi="Times New Roman" w:cs="Times New Roman"/>
                <w:sz w:val="16"/>
                <w:szCs w:val="16"/>
              </w:rPr>
            </w:pPr>
            <w:r w:rsidRPr="00967C4E">
              <w:rPr>
                <w:rFonts w:ascii="Times New Roman" w:hAnsi="Times New Roman" w:cs="Times New Roman"/>
                <w:sz w:val="16"/>
                <w:szCs w:val="16"/>
              </w:rPr>
              <w:t xml:space="preserve">Численность </w:t>
            </w:r>
            <w:r w:rsidR="001163A5">
              <w:rPr>
                <w:rFonts w:ascii="Times New Roman" w:hAnsi="Times New Roman" w:cs="Times New Roman"/>
                <w:sz w:val="16"/>
                <w:szCs w:val="16"/>
              </w:rPr>
              <w:t>граждан</w:t>
            </w:r>
            <w:r w:rsidR="009A2273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="001163A5">
              <w:rPr>
                <w:rFonts w:ascii="Times New Roman" w:hAnsi="Times New Roman" w:cs="Times New Roman"/>
                <w:sz w:val="16"/>
                <w:szCs w:val="16"/>
              </w:rPr>
              <w:t xml:space="preserve"> получивших социальные услуги</w:t>
            </w:r>
          </w:p>
        </w:tc>
        <w:tc>
          <w:tcPr>
            <w:tcW w:w="709" w:type="dxa"/>
          </w:tcPr>
          <w:p w:rsidR="003829A8" w:rsidRDefault="00F30089" w:rsidP="009A2273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</w:t>
            </w:r>
            <w:r w:rsidR="009A2273">
              <w:rPr>
                <w:rFonts w:ascii="Times New Roman" w:hAnsi="Times New Roman" w:cs="Times New Roman"/>
              </w:rPr>
              <w:t>овек</w:t>
            </w:r>
          </w:p>
        </w:tc>
        <w:tc>
          <w:tcPr>
            <w:tcW w:w="425" w:type="dxa"/>
          </w:tcPr>
          <w:p w:rsidR="003829A8" w:rsidRDefault="00E72A5F" w:rsidP="00EE6314">
            <w:pPr>
              <w:pStyle w:val="af2"/>
              <w:ind w:right="-108" w:hanging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792</w:t>
            </w:r>
          </w:p>
        </w:tc>
        <w:tc>
          <w:tcPr>
            <w:tcW w:w="962" w:type="dxa"/>
          </w:tcPr>
          <w:p w:rsidR="003829A8" w:rsidRDefault="00F91645" w:rsidP="00671AFE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671AFE">
              <w:rPr>
                <w:rFonts w:ascii="Times New Roman" w:hAnsi="Times New Roman" w:cs="Times New Roman"/>
              </w:rPr>
              <w:t>058</w:t>
            </w:r>
          </w:p>
        </w:tc>
        <w:tc>
          <w:tcPr>
            <w:tcW w:w="851" w:type="dxa"/>
          </w:tcPr>
          <w:p w:rsidR="003829A8" w:rsidRDefault="00FA5F1D" w:rsidP="003829A8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850" w:type="dxa"/>
          </w:tcPr>
          <w:p w:rsidR="003829A8" w:rsidRDefault="00FA5F1D" w:rsidP="003829A8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4058</w:t>
            </w:r>
          </w:p>
        </w:tc>
        <w:tc>
          <w:tcPr>
            <w:tcW w:w="992" w:type="dxa"/>
          </w:tcPr>
          <w:p w:rsidR="003829A8" w:rsidRDefault="00F30089" w:rsidP="003829A8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3829A8" w:rsidRDefault="00F30089" w:rsidP="003829A8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3829A8" w:rsidRDefault="00F30089" w:rsidP="003829A8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1" w:type="dxa"/>
          </w:tcPr>
          <w:p w:rsidR="003829A8" w:rsidRPr="00E46C73" w:rsidRDefault="00E46C73" w:rsidP="00EE6314">
            <w:pPr>
              <w:pStyle w:val="af2"/>
              <w:ind w:right="-50" w:hanging="77"/>
              <w:rPr>
                <w:rFonts w:ascii="Times New Roman" w:hAnsi="Times New Roman" w:cs="Times New Roman"/>
                <w:sz w:val="16"/>
                <w:szCs w:val="16"/>
              </w:rPr>
            </w:pPr>
            <w:r w:rsidRPr="00E46C73">
              <w:rPr>
                <w:rFonts w:ascii="Times New Roman" w:hAnsi="Times New Roman" w:cs="Times New Roman"/>
                <w:sz w:val="16"/>
                <w:szCs w:val="16"/>
              </w:rPr>
              <w:t>Заключенные договора с клиентами</w:t>
            </w:r>
          </w:p>
        </w:tc>
      </w:tr>
    </w:tbl>
    <w:p w:rsidR="003829A8" w:rsidRPr="003829A8" w:rsidRDefault="003829A8" w:rsidP="003829A8">
      <w:pPr>
        <w:pStyle w:val="af2"/>
        <w:ind w:left="1134"/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page" w:tblpX="2784" w:tblpY="310"/>
        <w:tblW w:w="0" w:type="auto"/>
        <w:tblLook w:val="04A0"/>
      </w:tblPr>
      <w:tblGrid>
        <w:gridCol w:w="1559"/>
      </w:tblGrid>
      <w:tr w:rsidR="00513813" w:rsidTr="00513813">
        <w:trPr>
          <w:trHeight w:val="131"/>
        </w:trPr>
        <w:tc>
          <w:tcPr>
            <w:tcW w:w="1559" w:type="dxa"/>
          </w:tcPr>
          <w:p w:rsidR="00513813" w:rsidRPr="00131C11" w:rsidRDefault="00176F0B" w:rsidP="00176F0B">
            <w:pPr>
              <w:tabs>
                <w:tab w:val="left" w:pos="8726"/>
              </w:tabs>
              <w:jc w:val="center"/>
            </w:pPr>
            <w:r>
              <w:t>5%</w:t>
            </w:r>
          </w:p>
        </w:tc>
      </w:tr>
    </w:tbl>
    <w:p w:rsidR="00673256" w:rsidRPr="00673256" w:rsidRDefault="00673256" w:rsidP="00DC3D06">
      <w:pPr>
        <w:tabs>
          <w:tab w:val="left" w:pos="8726"/>
        </w:tabs>
        <w:ind w:left="1134"/>
        <w:jc w:val="both"/>
        <w:rPr>
          <w:rFonts w:ascii="Times New Roman" w:hAnsi="Times New Roman" w:cs="Times New Roman"/>
        </w:rPr>
      </w:pPr>
      <w:r w:rsidRPr="00673256">
        <w:rPr>
          <w:rFonts w:ascii="Times New Roman" w:hAnsi="Times New Roman" w:cs="Times New Roman"/>
          <w:sz w:val="20"/>
          <w:szCs w:val="20"/>
        </w:rPr>
        <w:t xml:space="preserve">Допустимые (возможные) отклонения от установленных показателей объема государственной услуги, в пределах которых государственное задание считается </w:t>
      </w:r>
      <w:r w:rsidR="00DC3D06" w:rsidRPr="00DC3D06">
        <w:rPr>
          <w:rFonts w:ascii="Times New Roman" w:hAnsi="Times New Roman" w:cs="Times New Roman"/>
          <w:sz w:val="20"/>
          <w:szCs w:val="20"/>
        </w:rPr>
        <w:t>выполненным</w:t>
      </w:r>
      <w:r w:rsidRPr="00673256">
        <w:rPr>
          <w:rFonts w:ascii="Times New Roman" w:hAnsi="Times New Roman" w:cs="Times New Roman"/>
          <w:sz w:val="20"/>
          <w:szCs w:val="20"/>
        </w:rPr>
        <w:t xml:space="preserve"> (процентов) </w:t>
      </w:r>
    </w:p>
    <w:p w:rsidR="00D45314" w:rsidRDefault="00D45314" w:rsidP="00D45314">
      <w:pPr>
        <w:pStyle w:val="af2"/>
        <w:ind w:left="1134"/>
        <w:rPr>
          <w:rFonts w:ascii="Times New Roman" w:hAnsi="Times New Roman" w:cs="Times New Roman"/>
        </w:rPr>
      </w:pPr>
      <w:r w:rsidRPr="00D45314"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Нормативные правовые акты, устанавливающие размер платы (цену, тариф) либо ее (его) установления:</w:t>
      </w:r>
    </w:p>
    <w:p w:rsidR="00D45314" w:rsidRDefault="00D45314" w:rsidP="00D45314">
      <w:pPr>
        <w:pStyle w:val="af2"/>
        <w:ind w:left="1134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134" w:type="dxa"/>
        <w:tblLook w:val="04A0"/>
      </w:tblPr>
      <w:tblGrid>
        <w:gridCol w:w="1668"/>
        <w:gridCol w:w="3048"/>
        <w:gridCol w:w="1382"/>
        <w:gridCol w:w="1134"/>
        <w:gridCol w:w="7902"/>
      </w:tblGrid>
      <w:tr w:rsidR="00D45314" w:rsidTr="00D45314">
        <w:tc>
          <w:tcPr>
            <w:tcW w:w="15134" w:type="dxa"/>
            <w:gridSpan w:val="5"/>
            <w:vAlign w:val="center"/>
          </w:tcPr>
          <w:p w:rsidR="00D45314" w:rsidRDefault="00D45314" w:rsidP="00D4531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Нормативный правовой акт</w:t>
            </w:r>
          </w:p>
        </w:tc>
      </w:tr>
      <w:tr w:rsidR="00D45314" w:rsidTr="00D45314">
        <w:tc>
          <w:tcPr>
            <w:tcW w:w="1668" w:type="dxa"/>
            <w:vAlign w:val="center"/>
          </w:tcPr>
          <w:p w:rsidR="00D45314" w:rsidRDefault="00D45314" w:rsidP="00D4531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</w:tc>
        <w:tc>
          <w:tcPr>
            <w:tcW w:w="3048" w:type="dxa"/>
            <w:vAlign w:val="center"/>
          </w:tcPr>
          <w:p w:rsidR="00D45314" w:rsidRDefault="00D45314" w:rsidP="00D4531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принявший орган</w:t>
            </w:r>
          </w:p>
        </w:tc>
        <w:tc>
          <w:tcPr>
            <w:tcW w:w="1382" w:type="dxa"/>
            <w:vAlign w:val="center"/>
          </w:tcPr>
          <w:p w:rsidR="00D45314" w:rsidRDefault="00D45314" w:rsidP="00D4531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134" w:type="dxa"/>
            <w:vAlign w:val="center"/>
          </w:tcPr>
          <w:p w:rsidR="00D45314" w:rsidRDefault="00D45314" w:rsidP="00D4531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7902" w:type="dxa"/>
            <w:vAlign w:val="center"/>
          </w:tcPr>
          <w:p w:rsidR="00D45314" w:rsidRDefault="00D45314" w:rsidP="00D4531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</w:tr>
      <w:tr w:rsidR="00D45314" w:rsidTr="00D45314">
        <w:tc>
          <w:tcPr>
            <w:tcW w:w="1668" w:type="dxa"/>
            <w:vAlign w:val="center"/>
          </w:tcPr>
          <w:p w:rsidR="00D45314" w:rsidRDefault="00D45314" w:rsidP="00D4531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48" w:type="dxa"/>
            <w:vAlign w:val="center"/>
          </w:tcPr>
          <w:p w:rsidR="00D45314" w:rsidRDefault="00D45314" w:rsidP="00D4531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82" w:type="dxa"/>
            <w:vAlign w:val="center"/>
          </w:tcPr>
          <w:p w:rsidR="00D45314" w:rsidRDefault="00D45314" w:rsidP="00D4531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Align w:val="center"/>
          </w:tcPr>
          <w:p w:rsidR="00D45314" w:rsidRDefault="00D45314" w:rsidP="00D4531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902" w:type="dxa"/>
            <w:vAlign w:val="center"/>
          </w:tcPr>
          <w:p w:rsidR="00D45314" w:rsidRDefault="00D45314" w:rsidP="00D4531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D45314" w:rsidTr="00D45314">
        <w:tc>
          <w:tcPr>
            <w:tcW w:w="1668" w:type="dxa"/>
            <w:vAlign w:val="center"/>
          </w:tcPr>
          <w:p w:rsidR="00D45314" w:rsidRDefault="009A2273" w:rsidP="00D4531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Федеральный Закон </w:t>
            </w:r>
          </w:p>
        </w:tc>
        <w:tc>
          <w:tcPr>
            <w:tcW w:w="3048" w:type="dxa"/>
            <w:vAlign w:val="center"/>
          </w:tcPr>
          <w:p w:rsidR="00D45314" w:rsidRDefault="00A475C7" w:rsidP="00D4531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Государственная Дума</w:t>
            </w:r>
          </w:p>
        </w:tc>
        <w:tc>
          <w:tcPr>
            <w:tcW w:w="1382" w:type="dxa"/>
            <w:vAlign w:val="center"/>
          </w:tcPr>
          <w:p w:rsidR="00D45314" w:rsidRDefault="001163A5" w:rsidP="00D4531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28.12.2013</w:t>
            </w:r>
          </w:p>
        </w:tc>
        <w:tc>
          <w:tcPr>
            <w:tcW w:w="1134" w:type="dxa"/>
            <w:vAlign w:val="center"/>
          </w:tcPr>
          <w:p w:rsidR="00D45314" w:rsidRDefault="001163A5" w:rsidP="00D45314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442-ФЗ</w:t>
            </w:r>
          </w:p>
        </w:tc>
        <w:tc>
          <w:tcPr>
            <w:tcW w:w="7902" w:type="dxa"/>
            <w:vAlign w:val="center"/>
          </w:tcPr>
          <w:p w:rsidR="00D45314" w:rsidRDefault="001163A5" w:rsidP="00C97FA5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«Об основах социального обслуживания  граждан в Российской Федерации»</w:t>
            </w:r>
          </w:p>
        </w:tc>
      </w:tr>
    </w:tbl>
    <w:p w:rsidR="00D45314" w:rsidRPr="00D45314" w:rsidRDefault="00D45314" w:rsidP="00D45314">
      <w:pPr>
        <w:pStyle w:val="af2"/>
        <w:ind w:left="1134"/>
        <w:rPr>
          <w:rFonts w:ascii="Times New Roman" w:hAnsi="Times New Roman" w:cs="Times New Roman"/>
        </w:rPr>
      </w:pPr>
    </w:p>
    <w:p w:rsidR="00D45314" w:rsidRDefault="00D45314" w:rsidP="00D45314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порядок оказания государственной услуги</w:t>
      </w:r>
    </w:p>
    <w:p w:rsidR="00D45314" w:rsidRDefault="00D45314" w:rsidP="00D45314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 нормативные правовые акты, регулирующие порядок оказания государственной услуги</w:t>
      </w:r>
    </w:p>
    <w:p w:rsidR="00595638" w:rsidRDefault="00595638" w:rsidP="00D45314">
      <w:pPr>
        <w:pStyle w:val="af2"/>
        <w:ind w:left="1134"/>
        <w:rPr>
          <w:rFonts w:ascii="Times New Roman" w:hAnsi="Times New Roman" w:cs="Times New Roman"/>
        </w:rPr>
      </w:pPr>
    </w:p>
    <w:p w:rsidR="00253E05" w:rsidRDefault="00595638" w:rsidP="00595638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Федеральный Закон от 28.12.2013 г. № 442-ФЗ «Об основах социального обслуживания </w:t>
      </w:r>
      <w:r w:rsidR="001163A5">
        <w:rPr>
          <w:rFonts w:ascii="Times New Roman" w:hAnsi="Times New Roman" w:cs="Times New Roman"/>
        </w:rPr>
        <w:t xml:space="preserve"> граждан </w:t>
      </w:r>
      <w:r>
        <w:rPr>
          <w:rFonts w:ascii="Times New Roman" w:hAnsi="Times New Roman" w:cs="Times New Roman"/>
        </w:rPr>
        <w:t>в Российской Федерации</w:t>
      </w:r>
      <w:r w:rsidR="001163A5">
        <w:rPr>
          <w:rFonts w:ascii="Times New Roman" w:hAnsi="Times New Roman" w:cs="Times New Roman"/>
        </w:rPr>
        <w:t>»</w:t>
      </w:r>
    </w:p>
    <w:p w:rsidR="0021061A" w:rsidRPr="0021061A" w:rsidRDefault="0021061A" w:rsidP="00595638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</w:t>
      </w:r>
      <w:r w:rsidR="00131C11">
        <w:rPr>
          <w:rFonts w:ascii="Times New Roman" w:hAnsi="Times New Roman" w:cs="Times New Roman"/>
        </w:rPr>
        <w:t xml:space="preserve"> </w:t>
      </w:r>
      <w:r w:rsidR="00C97FA5">
        <w:rPr>
          <w:rFonts w:ascii="Times New Roman" w:hAnsi="Times New Roman" w:cs="Times New Roman"/>
        </w:rPr>
        <w:t xml:space="preserve"> Правительства </w:t>
      </w:r>
      <w:r w:rsidR="00131C11">
        <w:rPr>
          <w:rFonts w:ascii="Times New Roman" w:hAnsi="Times New Roman" w:cs="Times New Roman"/>
        </w:rPr>
        <w:t xml:space="preserve">Калужской области от 15.01.2015 г. № 9 «Об утверждении </w:t>
      </w:r>
      <w:proofErr w:type="gramStart"/>
      <w:r w:rsidR="00C97FA5">
        <w:rPr>
          <w:rFonts w:ascii="Times New Roman" w:hAnsi="Times New Roman" w:cs="Times New Roman"/>
        </w:rPr>
        <w:t>регламента межведомственного взаимодействия органов государственной власти Калужской области</w:t>
      </w:r>
      <w:proofErr w:type="gramEnd"/>
      <w:r w:rsidR="00C97FA5">
        <w:rPr>
          <w:rFonts w:ascii="Times New Roman" w:hAnsi="Times New Roman" w:cs="Times New Roman"/>
        </w:rPr>
        <w:t xml:space="preserve"> в связи с реализацией полномочий Калужской области в сфере социального обслуживания граждан»</w:t>
      </w:r>
    </w:p>
    <w:p w:rsidR="00C97FA5" w:rsidRDefault="00C97FA5" w:rsidP="00C97FA5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Приказ министерства по делам семьи, демографической и социальной политике Калужской области  от 26.12.2014 г. № 1601 «Об утверждении порядка предоставления социальных услуг поставщиками социальных услуг в Калужской области»</w:t>
      </w:r>
    </w:p>
    <w:p w:rsidR="00595638" w:rsidRDefault="00595638" w:rsidP="00595638">
      <w:pPr>
        <w:pStyle w:val="af2"/>
        <w:ind w:left="1134"/>
        <w:rPr>
          <w:rFonts w:ascii="Times New Roman" w:hAnsi="Times New Roman" w:cs="Times New Roman"/>
        </w:rPr>
      </w:pPr>
    </w:p>
    <w:p w:rsidR="00D45314" w:rsidRDefault="00253E05" w:rsidP="00D45314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5.2. Порядок информирования потенциальных потребителей государственной услуги:</w:t>
      </w:r>
    </w:p>
    <w:p w:rsidR="00253E05" w:rsidRDefault="00253E05" w:rsidP="00D45314">
      <w:pPr>
        <w:pStyle w:val="af2"/>
        <w:ind w:left="1134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134" w:type="dxa"/>
        <w:tblLook w:val="04A0"/>
      </w:tblPr>
      <w:tblGrid>
        <w:gridCol w:w="5096"/>
        <w:gridCol w:w="5091"/>
        <w:gridCol w:w="5054"/>
      </w:tblGrid>
      <w:tr w:rsidR="00253E05" w:rsidTr="00595638">
        <w:tc>
          <w:tcPr>
            <w:tcW w:w="5096" w:type="dxa"/>
          </w:tcPr>
          <w:p w:rsidR="00253E05" w:rsidRDefault="00253E05" w:rsidP="00253E0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Способ информирования</w:t>
            </w:r>
          </w:p>
        </w:tc>
        <w:tc>
          <w:tcPr>
            <w:tcW w:w="5091" w:type="dxa"/>
          </w:tcPr>
          <w:p w:rsidR="00253E05" w:rsidRDefault="00253E05" w:rsidP="00253E0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 размещаемой информации</w:t>
            </w:r>
          </w:p>
        </w:tc>
        <w:tc>
          <w:tcPr>
            <w:tcW w:w="5054" w:type="dxa"/>
          </w:tcPr>
          <w:p w:rsidR="00253E05" w:rsidRDefault="00253E05" w:rsidP="00253E0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Частота обновления информации</w:t>
            </w:r>
          </w:p>
        </w:tc>
      </w:tr>
      <w:tr w:rsidR="00253E05" w:rsidTr="00595638">
        <w:tc>
          <w:tcPr>
            <w:tcW w:w="5096" w:type="dxa"/>
          </w:tcPr>
          <w:p w:rsidR="00253E05" w:rsidRDefault="00253E05" w:rsidP="00253E0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91" w:type="dxa"/>
          </w:tcPr>
          <w:p w:rsidR="00253E05" w:rsidRDefault="00253E05" w:rsidP="00253E0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54" w:type="dxa"/>
          </w:tcPr>
          <w:p w:rsidR="00253E05" w:rsidRDefault="00253E05" w:rsidP="00253E0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253E05" w:rsidTr="00595638">
        <w:tc>
          <w:tcPr>
            <w:tcW w:w="5096" w:type="dxa"/>
          </w:tcPr>
          <w:p w:rsidR="00253E05" w:rsidRDefault="00595638" w:rsidP="00D45314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в сети интернет</w:t>
            </w:r>
          </w:p>
        </w:tc>
        <w:tc>
          <w:tcPr>
            <w:tcW w:w="5091" w:type="dxa"/>
          </w:tcPr>
          <w:p w:rsidR="00253E05" w:rsidRDefault="00595638" w:rsidP="00D45314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информация  о месте нахождения исполнителя государственной услуги, режиме работы, справочные телефоны;</w:t>
            </w:r>
          </w:p>
          <w:p w:rsidR="00595638" w:rsidRDefault="00595638" w:rsidP="00D45314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наименование государственных услуг, оказываемых учреждением;</w:t>
            </w:r>
          </w:p>
          <w:p w:rsidR="00595638" w:rsidRDefault="00595638" w:rsidP="00D45314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потребители государственной услуги;</w:t>
            </w:r>
          </w:p>
          <w:p w:rsidR="00595638" w:rsidRDefault="00595638" w:rsidP="00D45314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перечень нормативных актов, регулирующих порядок оказания государственной услуги в учреждении</w:t>
            </w:r>
          </w:p>
        </w:tc>
        <w:tc>
          <w:tcPr>
            <w:tcW w:w="5054" w:type="dxa"/>
          </w:tcPr>
          <w:p w:rsidR="00253E05" w:rsidRDefault="00595638" w:rsidP="00D45314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мере изменения данных</w:t>
            </w:r>
          </w:p>
        </w:tc>
      </w:tr>
      <w:tr w:rsidR="00595638" w:rsidTr="00595638">
        <w:tc>
          <w:tcPr>
            <w:tcW w:w="5096" w:type="dxa"/>
          </w:tcPr>
          <w:p w:rsidR="00595638" w:rsidRDefault="00595638" w:rsidP="00D45314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информации на информационных стендах</w:t>
            </w:r>
          </w:p>
        </w:tc>
        <w:tc>
          <w:tcPr>
            <w:tcW w:w="5091" w:type="dxa"/>
          </w:tcPr>
          <w:p w:rsidR="00595638" w:rsidRDefault="00595638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информация  о  режиме работы, справочные телефоны;</w:t>
            </w:r>
          </w:p>
          <w:p w:rsidR="00595638" w:rsidRDefault="00595638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наименование государственных услуг, оказываемых учреждением;</w:t>
            </w:r>
          </w:p>
          <w:p w:rsidR="00595638" w:rsidRDefault="00595638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потребители государственной услуги;</w:t>
            </w:r>
          </w:p>
          <w:p w:rsidR="00595638" w:rsidRDefault="00595638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перечень нормативных актов, регулирующих порядок </w:t>
            </w:r>
            <w:r>
              <w:rPr>
                <w:rFonts w:ascii="Times New Roman" w:hAnsi="Times New Roman" w:cs="Times New Roman"/>
              </w:rPr>
              <w:lastRenderedPageBreak/>
              <w:t>оказания государственной услуги в учреждении</w:t>
            </w:r>
          </w:p>
        </w:tc>
        <w:tc>
          <w:tcPr>
            <w:tcW w:w="5054" w:type="dxa"/>
          </w:tcPr>
          <w:p w:rsidR="00595638" w:rsidRDefault="00595638" w:rsidP="00D45314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По мере изменения данных</w:t>
            </w:r>
          </w:p>
        </w:tc>
      </w:tr>
    </w:tbl>
    <w:p w:rsidR="00253E05" w:rsidRPr="00D45314" w:rsidRDefault="00253E05" w:rsidP="00D45314">
      <w:pPr>
        <w:pStyle w:val="af2"/>
        <w:ind w:left="1134"/>
        <w:rPr>
          <w:rFonts w:ascii="Times New Roman" w:hAnsi="Times New Roman" w:cs="Times New Roman"/>
        </w:rPr>
      </w:pPr>
    </w:p>
    <w:p w:rsidR="00AF305B" w:rsidRDefault="00AF305B" w:rsidP="000A51F0">
      <w:pPr>
        <w:tabs>
          <w:tab w:val="left" w:pos="8726"/>
        </w:tabs>
        <w:ind w:left="1134"/>
        <w:jc w:val="center"/>
        <w:rPr>
          <w:rFonts w:ascii="Times New Roman" w:hAnsi="Times New Roman" w:cs="Times New Roman"/>
        </w:rPr>
      </w:pPr>
    </w:p>
    <w:p w:rsidR="00AF305B" w:rsidRDefault="00AF305B" w:rsidP="000A51F0">
      <w:pPr>
        <w:tabs>
          <w:tab w:val="left" w:pos="8726"/>
        </w:tabs>
        <w:ind w:left="1134"/>
        <w:jc w:val="center"/>
        <w:rPr>
          <w:rFonts w:ascii="Times New Roman" w:hAnsi="Times New Roman" w:cs="Times New Roman"/>
        </w:rPr>
      </w:pPr>
    </w:p>
    <w:tbl>
      <w:tblPr>
        <w:tblStyle w:val="a3"/>
        <w:tblW w:w="15026" w:type="dxa"/>
        <w:tblInd w:w="1242" w:type="dxa"/>
        <w:tblLayout w:type="fixed"/>
        <w:tblLook w:val="04A0"/>
      </w:tblPr>
      <w:tblGrid>
        <w:gridCol w:w="1134"/>
        <w:gridCol w:w="1275"/>
        <w:gridCol w:w="1276"/>
        <w:gridCol w:w="1276"/>
        <w:gridCol w:w="1276"/>
        <w:gridCol w:w="1275"/>
        <w:gridCol w:w="1276"/>
        <w:gridCol w:w="851"/>
        <w:gridCol w:w="567"/>
        <w:gridCol w:w="1205"/>
        <w:gridCol w:w="318"/>
        <w:gridCol w:w="843"/>
        <w:gridCol w:w="1156"/>
        <w:gridCol w:w="269"/>
        <w:gridCol w:w="1029"/>
      </w:tblGrid>
      <w:tr w:rsidR="00876252" w:rsidTr="00876252">
        <w:tc>
          <w:tcPr>
            <w:tcW w:w="15026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1933CC" w:rsidRDefault="001933CC" w:rsidP="001933CC">
            <w:pPr>
              <w:ind w:firstLine="1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38C7">
              <w:rPr>
                <w:rFonts w:ascii="Times New Roman" w:hAnsi="Times New Roman" w:cs="Times New Roman"/>
                <w:sz w:val="20"/>
                <w:szCs w:val="20"/>
              </w:rPr>
              <w:t>Часть 1.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Сведения об оказываемых государственных услугах </w:t>
            </w:r>
            <w:r w:rsidR="003557F0">
              <w:rPr>
                <w:rStyle w:val="af4"/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876252" w:rsidRPr="00876252" w:rsidRDefault="00876252" w:rsidP="00876252">
            <w:pPr>
              <w:ind w:firstLine="1134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Раздел 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  <w:p w:rsidR="00876252" w:rsidRPr="002D38C7" w:rsidRDefault="00876252" w:rsidP="001933CC">
            <w:pPr>
              <w:ind w:firstLine="11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6252" w:rsidTr="00876252">
        <w:tc>
          <w:tcPr>
            <w:tcW w:w="1172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876252" w:rsidRPr="00D16BB7" w:rsidRDefault="00876252" w:rsidP="00D16BB7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D16BB7">
              <w:rPr>
                <w:rFonts w:ascii="Times New Roman" w:hAnsi="Times New Roman" w:cs="Times New Roman"/>
              </w:rPr>
              <w:t xml:space="preserve">1. Наименование государственной услуги </w:t>
            </w:r>
            <w:r w:rsidR="00A5230A" w:rsidRPr="00D16BB7">
              <w:rPr>
                <w:rFonts w:ascii="Times New Roman" w:hAnsi="Times New Roman" w:cs="Times New Roman"/>
                <w:b/>
              </w:rPr>
              <w:t>Предоставление социальных услуг в стационарной форме социального обслуживания</w:t>
            </w:r>
            <w:r w:rsidR="00A5230A" w:rsidRPr="00D16BB7">
              <w:rPr>
                <w:rFonts w:ascii="Times New Roman" w:hAnsi="Times New Roman" w:cs="Times New Roman"/>
              </w:rPr>
              <w:t>, включая оказание социально-бытовых услуг, социально-медицинских услуг, социально-психологических услуг, социально-педагогических, социально-трудовых услуг, социально-правовых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76252" w:rsidRDefault="00876252" w:rsidP="008762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Уникальный номер </w:t>
            </w:r>
          </w:p>
          <w:p w:rsidR="00876252" w:rsidRDefault="00876252" w:rsidP="008762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базовому</w:t>
            </w:r>
          </w:p>
          <w:p w:rsidR="00876252" w:rsidRPr="002D38C7" w:rsidRDefault="00876252" w:rsidP="0087625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(отраслевому) перечню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52" w:rsidRDefault="00876252" w:rsidP="00876252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76252" w:rsidRPr="00F84CA3" w:rsidRDefault="00A5230A" w:rsidP="00A865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Roboto" w:hAnsi="Roboto" w:cs="Arial"/>
                <w:b/>
                <w:bCs/>
                <w:color w:val="000000"/>
                <w:sz w:val="20"/>
                <w:szCs w:val="20"/>
              </w:rPr>
              <w:t>22030000000000001007100</w:t>
            </w:r>
          </w:p>
        </w:tc>
      </w:tr>
      <w:tr w:rsidR="00876252" w:rsidTr="00876252">
        <w:tc>
          <w:tcPr>
            <w:tcW w:w="1172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876252" w:rsidRPr="00D16BB7" w:rsidRDefault="00876252" w:rsidP="00D16BB7">
            <w:pPr>
              <w:pStyle w:val="af7"/>
              <w:jc w:val="both"/>
              <w:rPr>
                <w:rFonts w:ascii="Times New Roman" w:hAnsi="Times New Roman" w:cs="Times New Roman"/>
                <w:b/>
              </w:rPr>
            </w:pPr>
            <w:r w:rsidRPr="00D16BB7">
              <w:rPr>
                <w:rFonts w:ascii="Times New Roman" w:hAnsi="Times New Roman" w:cs="Times New Roman"/>
              </w:rPr>
              <w:t xml:space="preserve">2. Категории потребителей государственной услуги  </w:t>
            </w:r>
            <w:r w:rsidRPr="00D16BB7">
              <w:rPr>
                <w:rFonts w:ascii="Times New Roman" w:hAnsi="Times New Roman" w:cs="Times New Roman"/>
                <w:b/>
              </w:rPr>
              <w:t xml:space="preserve">Граждане, признанные нуждающимися в социальном обслуживании в соответствии со </w:t>
            </w:r>
            <w:hyperlink r:id="rId9" w:history="1">
              <w:r w:rsidRPr="00D16BB7">
                <w:rPr>
                  <w:rStyle w:val="af6"/>
                  <w:rFonts w:ascii="Times New Roman" w:hAnsi="Times New Roman" w:cs="Times New Roman"/>
                  <w:b/>
                  <w:color w:val="auto"/>
                  <w:u w:val="none"/>
                </w:rPr>
                <w:t>статьей 15</w:t>
              </w:r>
            </w:hyperlink>
            <w:r w:rsidRPr="00D16BB7">
              <w:rPr>
                <w:rFonts w:ascii="Times New Roman" w:hAnsi="Times New Roman" w:cs="Times New Roman"/>
                <w:b/>
              </w:rPr>
              <w:t xml:space="preserve"> Федерального закона </w:t>
            </w:r>
            <w:r w:rsidR="00AF305B" w:rsidRPr="00D16BB7">
              <w:rPr>
                <w:rFonts w:ascii="Times New Roman" w:hAnsi="Times New Roman" w:cs="Times New Roman"/>
                <w:b/>
              </w:rPr>
              <w:t>«</w:t>
            </w:r>
            <w:r w:rsidRPr="00D16BB7">
              <w:rPr>
                <w:rFonts w:ascii="Times New Roman" w:hAnsi="Times New Roman" w:cs="Times New Roman"/>
                <w:b/>
              </w:rPr>
              <w:t>Об основах социального обслуживания граждан в Российской Федерации</w:t>
            </w:r>
            <w:r w:rsidR="00AF305B" w:rsidRPr="00D16BB7">
              <w:rPr>
                <w:rFonts w:ascii="Times New Roman" w:hAnsi="Times New Roman" w:cs="Times New Roman"/>
                <w:b/>
              </w:rPr>
              <w:t>»,</w:t>
            </w:r>
            <w:r w:rsidR="00C97FA5" w:rsidRPr="00D16BB7">
              <w:rPr>
                <w:rFonts w:ascii="Times New Roman" w:hAnsi="Times New Roman" w:cs="Times New Roman"/>
                <w:b/>
              </w:rPr>
              <w:t xml:space="preserve"> в т. ч.</w:t>
            </w:r>
            <w:proofErr w:type="gramStart"/>
            <w:r w:rsidR="00C97FA5" w:rsidRPr="00D16BB7">
              <w:rPr>
                <w:rFonts w:ascii="Times New Roman" w:hAnsi="Times New Roman" w:cs="Times New Roman"/>
                <w:b/>
              </w:rPr>
              <w:t xml:space="preserve"> :</w:t>
            </w:r>
            <w:proofErr w:type="gramEnd"/>
          </w:p>
          <w:p w:rsidR="00304500" w:rsidRPr="00D16BB7" w:rsidRDefault="00304500" w:rsidP="00D16BB7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D16BB7">
              <w:rPr>
                <w:rFonts w:ascii="Times New Roman" w:hAnsi="Times New Roman" w:cs="Times New Roman"/>
              </w:rPr>
              <w:t>1). Наличие ребенка или детей (в том числе находящихся под опекой, попечительством), испытывающих трудности в социальной адаптации;</w:t>
            </w:r>
          </w:p>
          <w:p w:rsidR="00304500" w:rsidRPr="00D16BB7" w:rsidRDefault="00304500" w:rsidP="00D16BB7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D16BB7">
              <w:rPr>
                <w:rFonts w:ascii="Times New Roman" w:hAnsi="Times New Roman" w:cs="Times New Roman"/>
              </w:rPr>
              <w:t>2). 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      </w:r>
          </w:p>
          <w:p w:rsidR="00304500" w:rsidRPr="00D16BB7" w:rsidRDefault="00304500" w:rsidP="00D16BB7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D16BB7">
              <w:rPr>
                <w:rFonts w:ascii="Times New Roman" w:hAnsi="Times New Roman" w:cs="Times New Roman"/>
              </w:rPr>
              <w:t>3). 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      </w:r>
          </w:p>
          <w:p w:rsidR="00304500" w:rsidRPr="00D16BB7" w:rsidRDefault="00304500" w:rsidP="00D16BB7">
            <w:pPr>
              <w:pStyle w:val="af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16BB7">
              <w:rPr>
                <w:rFonts w:ascii="Times New Roman" w:hAnsi="Times New Roman" w:cs="Times New Roman"/>
              </w:rPr>
              <w:t xml:space="preserve">4). </w:t>
            </w:r>
            <w:r w:rsidRPr="00D16BB7">
              <w:rPr>
                <w:rFonts w:ascii="Times New Roman" w:eastAsia="Times New Roman" w:hAnsi="Times New Roman" w:cs="Times New Roman"/>
                <w:lang w:eastAsia="ru-RU"/>
              </w:rPr>
              <w:t>Отсутствие работы и сре</w:t>
            </w:r>
            <w:proofErr w:type="gramStart"/>
            <w:r w:rsidRPr="00D16BB7">
              <w:rPr>
                <w:rFonts w:ascii="Times New Roman" w:eastAsia="Times New Roman" w:hAnsi="Times New Roman" w:cs="Times New Roman"/>
                <w:lang w:eastAsia="ru-RU"/>
              </w:rPr>
              <w:t>дств к с</w:t>
            </w:r>
            <w:proofErr w:type="gramEnd"/>
            <w:r w:rsidRPr="00D16BB7">
              <w:rPr>
                <w:rFonts w:ascii="Times New Roman" w:eastAsia="Times New Roman" w:hAnsi="Times New Roman" w:cs="Times New Roman"/>
                <w:lang w:eastAsia="ru-RU"/>
              </w:rPr>
              <w:t>уществованию;</w:t>
            </w:r>
          </w:p>
          <w:p w:rsidR="00002BC7" w:rsidRPr="00D16BB7" w:rsidRDefault="00002BC7" w:rsidP="00D16BB7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D16BB7">
              <w:rPr>
                <w:rFonts w:ascii="Times New Roman" w:hAnsi="Times New Roman" w:cs="Times New Roman"/>
              </w:rPr>
              <w:t>5) наличие в семье инвалида или инвалидов, в том числе ребенка-инвалида или детей-инвалидов, нуждающихся в постоянном постороннем уходе;</w:t>
            </w:r>
          </w:p>
          <w:p w:rsidR="00C97FA5" w:rsidRPr="00D16BB7" w:rsidRDefault="00002BC7" w:rsidP="00D16BB7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16BB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304500" w:rsidRPr="00D16BB7">
              <w:rPr>
                <w:rFonts w:ascii="Times New Roman" w:eastAsia="Times New Roman" w:hAnsi="Times New Roman" w:cs="Times New Roman"/>
                <w:lang w:eastAsia="ru-RU"/>
              </w:rPr>
              <w:t>) 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</w:t>
            </w:r>
            <w:r w:rsidR="00D16BB7" w:rsidRPr="00D16BB7">
              <w:rPr>
                <w:rFonts w:eastAsia="Times New Roman"/>
                <w:lang w:eastAsia="ru-RU"/>
              </w:rPr>
              <w:t xml:space="preserve">, </w:t>
            </w:r>
            <w:r w:rsidR="00D16BB7" w:rsidRPr="00D16BB7">
              <w:rPr>
                <w:rFonts w:ascii="Times New Roman" w:eastAsia="Times New Roman" w:hAnsi="Times New Roman" w:cs="Times New Roman"/>
                <w:lang w:eastAsia="ru-RU"/>
              </w:rPr>
              <w:t>в том числе</w:t>
            </w:r>
            <w:r w:rsidR="00D16BB7" w:rsidRPr="00D16BB7">
              <w:rPr>
                <w:rFonts w:ascii="Times New Roman" w:hAnsi="Times New Roman" w:cs="Times New Roman"/>
              </w:rPr>
              <w:t xml:space="preserve"> граждане, признанные нуждающимися в социальном обслуживании в соответствии с Законом Калужской области от 21.12.2016 г.. № 158-ОЗ «О регулировании отдельных правоотношений в сфере предоставления социальных услуг в Калужской области»:</w:t>
            </w:r>
            <w:r w:rsidR="00D16BB7" w:rsidRPr="00D16BB7">
              <w:rPr>
                <w:rFonts w:ascii="Times New Roman" w:hAnsi="Times New Roman" w:cs="Times New Roman"/>
                <w:color w:val="333333"/>
              </w:rPr>
              <w:t xml:space="preserve"> </w:t>
            </w:r>
            <w:r w:rsidR="00D16BB7">
              <w:rPr>
                <w:rFonts w:ascii="Times New Roman" w:hAnsi="Times New Roman" w:cs="Times New Roman"/>
                <w:color w:val="333333"/>
              </w:rPr>
              <w:t xml:space="preserve">                          </w:t>
            </w:r>
            <w:r w:rsidR="00D16BB7" w:rsidRPr="00D16BB7">
              <w:rPr>
                <w:rFonts w:ascii="Times New Roman" w:hAnsi="Times New Roman" w:cs="Times New Roman"/>
              </w:rPr>
              <w:t>1) беременным женщинам;</w:t>
            </w:r>
            <w:proofErr w:type="gramEnd"/>
            <w:r w:rsidR="00D16BB7" w:rsidRPr="00D16BB7">
              <w:rPr>
                <w:rFonts w:ascii="Times New Roman" w:hAnsi="Times New Roman" w:cs="Times New Roman"/>
              </w:rPr>
              <w:t xml:space="preserve"> 2) женщинам с несовершеннолетними детьми (ребенком).</w:t>
            </w:r>
          </w:p>
        </w:tc>
        <w:tc>
          <w:tcPr>
            <w:tcW w:w="2268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76252" w:rsidRPr="002D38C7" w:rsidRDefault="00876252" w:rsidP="00876252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6252" w:rsidRPr="002D38C7" w:rsidRDefault="00876252" w:rsidP="00876252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6252" w:rsidTr="00876252">
        <w:tc>
          <w:tcPr>
            <w:tcW w:w="1172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933CC" w:rsidRDefault="001933CC" w:rsidP="00D658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57F0" w:rsidRPr="00E175A0" w:rsidRDefault="003557F0" w:rsidP="00D6581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76252" w:rsidRPr="002D38C7" w:rsidRDefault="00876252" w:rsidP="00876252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6252" w:rsidTr="00876252">
        <w:tc>
          <w:tcPr>
            <w:tcW w:w="1172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876252" w:rsidRPr="002D38C7" w:rsidRDefault="00876252" w:rsidP="00876252">
            <w:pPr>
              <w:ind w:lef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Показатели, характеризующие объем и (или) качество государственной услуги:</w:t>
            </w:r>
          </w:p>
        </w:tc>
        <w:tc>
          <w:tcPr>
            <w:tcW w:w="32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876252" w:rsidRPr="002D38C7" w:rsidRDefault="00876252" w:rsidP="00876252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6252" w:rsidTr="00876252">
        <w:tc>
          <w:tcPr>
            <w:tcW w:w="1172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876252" w:rsidRDefault="00876252" w:rsidP="00876252">
            <w:pPr>
              <w:ind w:lef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3.1. Показатели, характеризующие качество государственной услуги </w:t>
            </w:r>
            <w:r w:rsidR="003557F0">
              <w:rPr>
                <w:rStyle w:val="af4"/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21061A" w:rsidRPr="002D38C7" w:rsidRDefault="0021061A" w:rsidP="00876252">
            <w:pPr>
              <w:ind w:left="-1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9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876252" w:rsidRPr="002D38C7" w:rsidRDefault="00876252" w:rsidP="00876252">
            <w:pPr>
              <w:ind w:firstLine="113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1C11" w:rsidTr="009D318A">
        <w:trPr>
          <w:trHeight w:val="258"/>
        </w:trPr>
        <w:tc>
          <w:tcPr>
            <w:tcW w:w="1134" w:type="dxa"/>
            <w:vMerge w:val="restart"/>
            <w:vAlign w:val="center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44AD6">
              <w:rPr>
                <w:rFonts w:ascii="Times New Roman" w:hAnsi="Times New Roman" w:cs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827" w:type="dxa"/>
            <w:gridSpan w:val="3"/>
            <w:vMerge w:val="restart"/>
            <w:vAlign w:val="center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содержание государственной услуги</w:t>
            </w:r>
          </w:p>
        </w:tc>
        <w:tc>
          <w:tcPr>
            <w:tcW w:w="2551" w:type="dxa"/>
            <w:gridSpan w:val="2"/>
            <w:vMerge w:val="restart"/>
            <w:vAlign w:val="center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условия (формы) оказания государственной услуги</w:t>
            </w:r>
          </w:p>
        </w:tc>
        <w:tc>
          <w:tcPr>
            <w:tcW w:w="2694" w:type="dxa"/>
            <w:gridSpan w:val="3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Показатель качества государственной услуги</w:t>
            </w:r>
          </w:p>
        </w:tc>
        <w:tc>
          <w:tcPr>
            <w:tcW w:w="3522" w:type="dxa"/>
            <w:gridSpan w:val="4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Значение показателя качества государственной услуги</w:t>
            </w:r>
          </w:p>
        </w:tc>
        <w:tc>
          <w:tcPr>
            <w:tcW w:w="1298" w:type="dxa"/>
            <w:gridSpan w:val="2"/>
            <w:vMerge w:val="restart"/>
            <w:vAlign w:val="center"/>
          </w:tcPr>
          <w:p w:rsidR="00131C11" w:rsidRPr="00244AD6" w:rsidRDefault="00131C11" w:rsidP="003557F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Источник информации о значении показателя </w:t>
            </w:r>
            <w:r w:rsidR="003557F0">
              <w:rPr>
                <w:rStyle w:val="af4"/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</w:tr>
      <w:tr w:rsidR="00131C11" w:rsidTr="009D318A">
        <w:trPr>
          <w:trHeight w:val="473"/>
        </w:trPr>
        <w:tc>
          <w:tcPr>
            <w:tcW w:w="1134" w:type="dxa"/>
            <w:vMerge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827" w:type="dxa"/>
            <w:gridSpan w:val="3"/>
            <w:vMerge/>
          </w:tcPr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gridSpan w:val="2"/>
            <w:vMerge/>
          </w:tcPr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418" w:type="dxa"/>
            <w:gridSpan w:val="2"/>
            <w:vAlign w:val="center"/>
          </w:tcPr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</w:t>
            </w:r>
          </w:p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 ОКЕИ</w:t>
            </w:r>
          </w:p>
        </w:tc>
        <w:tc>
          <w:tcPr>
            <w:tcW w:w="1205" w:type="dxa"/>
          </w:tcPr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  <w:r w:rsidR="00F91645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1161" w:type="dxa"/>
            <w:gridSpan w:val="2"/>
          </w:tcPr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Pr="003C7C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F9164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1156" w:type="dxa"/>
          </w:tcPr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Pr="003C7C5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F9164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1298" w:type="dxa"/>
            <w:gridSpan w:val="2"/>
            <w:vMerge/>
          </w:tcPr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31C11" w:rsidTr="009D318A">
        <w:trPr>
          <w:trHeight w:val="378"/>
        </w:trPr>
        <w:tc>
          <w:tcPr>
            <w:tcW w:w="1134" w:type="dxa"/>
            <w:vMerge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</w:tcPr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</w:t>
            </w:r>
          </w:p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</w:tcPr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</w:t>
            </w:r>
          </w:p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</w:tcPr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</w:t>
            </w:r>
          </w:p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</w:tcPr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</w:t>
            </w:r>
          </w:p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5" w:type="dxa"/>
          </w:tcPr>
          <w:p w:rsidR="00131C11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</w:t>
            </w:r>
          </w:p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276" w:type="dxa"/>
            <w:vMerge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567" w:type="dxa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1205" w:type="dxa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61" w:type="dxa"/>
            <w:gridSpan w:val="2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56" w:type="dxa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8" w:type="dxa"/>
            <w:gridSpan w:val="2"/>
            <w:vMerge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31C11" w:rsidTr="009D318A">
        <w:tc>
          <w:tcPr>
            <w:tcW w:w="1134" w:type="dxa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5" w:type="dxa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51" w:type="dxa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205" w:type="dxa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161" w:type="dxa"/>
            <w:gridSpan w:val="2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156" w:type="dxa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298" w:type="dxa"/>
            <w:gridSpan w:val="2"/>
          </w:tcPr>
          <w:p w:rsidR="00131C11" w:rsidRPr="00244AD6" w:rsidRDefault="00131C11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</w:tr>
      <w:tr w:rsidR="00FE75D2" w:rsidTr="009D318A">
        <w:tc>
          <w:tcPr>
            <w:tcW w:w="1134" w:type="dxa"/>
            <w:vMerge w:val="restart"/>
          </w:tcPr>
          <w:p w:rsidR="00FE75D2" w:rsidRPr="009A2273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2203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2000000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00000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5100</w:t>
            </w:r>
          </w:p>
        </w:tc>
        <w:tc>
          <w:tcPr>
            <w:tcW w:w="1275" w:type="dxa"/>
            <w:vMerge w:val="restart"/>
          </w:tcPr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Pr="00244AD6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Pr="00244AD6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Pr="00244AD6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Очно</w:t>
            </w: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</w:tcPr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E75D2" w:rsidRPr="00244AD6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E75D2" w:rsidRDefault="00FE75D2" w:rsidP="001933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Доля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851" w:type="dxa"/>
          </w:tcPr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%</w:t>
            </w:r>
          </w:p>
        </w:tc>
        <w:tc>
          <w:tcPr>
            <w:tcW w:w="567" w:type="dxa"/>
          </w:tcPr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744</w:t>
            </w:r>
          </w:p>
        </w:tc>
        <w:tc>
          <w:tcPr>
            <w:tcW w:w="1205" w:type="dxa"/>
          </w:tcPr>
          <w:p w:rsidR="00FE75D2" w:rsidRPr="00657A17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61" w:type="dxa"/>
            <w:gridSpan w:val="2"/>
          </w:tcPr>
          <w:p w:rsidR="00FE75D2" w:rsidRPr="00657A17" w:rsidRDefault="00FE75D2" w:rsidP="00045C8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56" w:type="dxa"/>
          </w:tcPr>
          <w:p w:rsidR="00FE75D2" w:rsidRPr="00244AD6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98" w:type="dxa"/>
            <w:gridSpan w:val="2"/>
          </w:tcPr>
          <w:tbl>
            <w:tblPr>
              <w:tblStyle w:val="a3"/>
              <w:tblW w:w="15026" w:type="dxa"/>
              <w:tblInd w:w="1242" w:type="dxa"/>
              <w:tblLayout w:type="fixed"/>
              <w:tblLook w:val="04A0"/>
            </w:tblPr>
            <w:tblGrid>
              <w:gridCol w:w="15026"/>
            </w:tblGrid>
            <w:tr w:rsidR="00FE75D2" w:rsidRPr="00E93763" w:rsidTr="00EE6314">
              <w:tc>
                <w:tcPr>
                  <w:tcW w:w="1298" w:type="dxa"/>
                </w:tcPr>
                <w:p w:rsidR="00FE75D2" w:rsidRPr="00E93763" w:rsidRDefault="00FE75D2" w:rsidP="00E93763">
                  <w:pPr>
                    <w:pStyle w:val="af7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9376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Заключенные договора с гражданами, получающими социальные услуги</w:t>
                  </w:r>
                </w:p>
              </w:tc>
            </w:tr>
          </w:tbl>
          <w:p w:rsidR="00FE75D2" w:rsidRPr="00E93763" w:rsidRDefault="00FE75D2" w:rsidP="00E93763">
            <w:pPr>
              <w:pStyle w:val="af7"/>
              <w:rPr>
                <w:rFonts w:ascii="Times New Roman" w:hAnsi="Times New Roman" w:cs="Times New Roman"/>
                <w:sz w:val="16"/>
                <w:szCs w:val="16"/>
              </w:rPr>
            </w:pPr>
            <w:r w:rsidRPr="00E9376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Заключенные договора с гражданами, получающими социальные услуги</w:t>
            </w:r>
          </w:p>
        </w:tc>
      </w:tr>
      <w:tr w:rsidR="00FE75D2" w:rsidTr="009D318A">
        <w:tc>
          <w:tcPr>
            <w:tcW w:w="1134" w:type="dxa"/>
            <w:vMerge/>
          </w:tcPr>
          <w:p w:rsidR="00FE75D2" w:rsidRPr="009913AB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FE75D2" w:rsidRPr="00244AD6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E75D2" w:rsidRPr="00244AD6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E75D2" w:rsidRPr="00244AD6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FE75D2" w:rsidRPr="00244AD6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851" w:type="dxa"/>
          </w:tcPr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</w:tcPr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744</w:t>
            </w:r>
          </w:p>
        </w:tc>
        <w:tc>
          <w:tcPr>
            <w:tcW w:w="1205" w:type="dxa"/>
          </w:tcPr>
          <w:p w:rsidR="00FE75D2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161" w:type="dxa"/>
            <w:gridSpan w:val="2"/>
          </w:tcPr>
          <w:p w:rsidR="00FE75D2" w:rsidRDefault="00FE75D2" w:rsidP="00045C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156" w:type="dxa"/>
          </w:tcPr>
          <w:p w:rsidR="00FE75D2" w:rsidRPr="00244AD6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1298" w:type="dxa"/>
            <w:gridSpan w:val="2"/>
          </w:tcPr>
          <w:p w:rsidR="00FE75D2" w:rsidRPr="00E93763" w:rsidRDefault="00FE75D2" w:rsidP="00E93763">
            <w:pPr>
              <w:pStyle w:val="af7"/>
              <w:rPr>
                <w:rFonts w:ascii="Times New Roman" w:hAnsi="Times New Roman" w:cs="Times New Roman"/>
                <w:sz w:val="16"/>
                <w:szCs w:val="16"/>
              </w:rPr>
            </w:pPr>
            <w:r w:rsidRPr="00E93763">
              <w:rPr>
                <w:rFonts w:ascii="Times New Roman" w:hAnsi="Times New Roman" w:cs="Times New Roman"/>
                <w:sz w:val="16"/>
                <w:szCs w:val="16"/>
              </w:rPr>
              <w:t>Анкетирование получателей социальных услуг</w:t>
            </w:r>
          </w:p>
        </w:tc>
      </w:tr>
      <w:tr w:rsidR="00603849" w:rsidTr="009D318A">
        <w:trPr>
          <w:trHeight w:val="1472"/>
        </w:trPr>
        <w:tc>
          <w:tcPr>
            <w:tcW w:w="1134" w:type="dxa"/>
            <w:vMerge/>
          </w:tcPr>
          <w:p w:rsidR="00603849" w:rsidRPr="009913AB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603849" w:rsidRPr="00244AD6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03849" w:rsidRPr="00244AD6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03849" w:rsidRPr="00244AD6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03849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603849" w:rsidRPr="00244AD6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603849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Укомплектование организации специалистами, оказывающими социальные услуги</w:t>
            </w:r>
          </w:p>
        </w:tc>
        <w:tc>
          <w:tcPr>
            <w:tcW w:w="851" w:type="dxa"/>
          </w:tcPr>
          <w:p w:rsidR="00603849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</w:tcPr>
          <w:p w:rsidR="00603849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744</w:t>
            </w:r>
          </w:p>
        </w:tc>
        <w:tc>
          <w:tcPr>
            <w:tcW w:w="1205" w:type="dxa"/>
          </w:tcPr>
          <w:p w:rsidR="00603849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161" w:type="dxa"/>
            <w:gridSpan w:val="2"/>
          </w:tcPr>
          <w:p w:rsidR="00603849" w:rsidRPr="00244AD6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156" w:type="dxa"/>
          </w:tcPr>
          <w:p w:rsidR="00603849" w:rsidRPr="00244AD6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298" w:type="dxa"/>
            <w:gridSpan w:val="2"/>
          </w:tcPr>
          <w:p w:rsidR="00603849" w:rsidRPr="00E93763" w:rsidRDefault="0075481A" w:rsidP="00E93763">
            <w:pPr>
              <w:pStyle w:val="af7"/>
              <w:rPr>
                <w:rFonts w:ascii="Times New Roman" w:hAnsi="Times New Roman" w:cs="Times New Roman"/>
                <w:sz w:val="16"/>
                <w:szCs w:val="16"/>
              </w:rPr>
            </w:pPr>
            <w:r w:rsidRPr="00E93763">
              <w:rPr>
                <w:rFonts w:ascii="Times New Roman" w:hAnsi="Times New Roman" w:cs="Times New Roman"/>
                <w:sz w:val="16"/>
                <w:szCs w:val="16"/>
              </w:rPr>
              <w:t>Отчет об укомплектованности учреждения специалистами, оказывающими социальные услуги</w:t>
            </w:r>
          </w:p>
        </w:tc>
      </w:tr>
      <w:tr w:rsidR="00603849" w:rsidTr="009D318A">
        <w:trPr>
          <w:trHeight w:val="1104"/>
        </w:trPr>
        <w:tc>
          <w:tcPr>
            <w:tcW w:w="1134" w:type="dxa"/>
            <w:vMerge/>
          </w:tcPr>
          <w:p w:rsidR="00603849" w:rsidRPr="00244AD6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603849" w:rsidRPr="00244AD6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03849" w:rsidRPr="00244AD6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03849" w:rsidRPr="00244AD6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603849" w:rsidRPr="00244AD6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603849" w:rsidRPr="00244AD6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603849" w:rsidRPr="00244AD6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Повышение качества социальных услуг и эффективности  их оказания</w:t>
            </w:r>
          </w:p>
        </w:tc>
        <w:tc>
          <w:tcPr>
            <w:tcW w:w="851" w:type="dxa"/>
          </w:tcPr>
          <w:p w:rsidR="00603849" w:rsidRPr="00244AD6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567" w:type="dxa"/>
          </w:tcPr>
          <w:p w:rsidR="00603849" w:rsidRPr="00244AD6" w:rsidRDefault="00603849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744</w:t>
            </w:r>
          </w:p>
        </w:tc>
        <w:tc>
          <w:tcPr>
            <w:tcW w:w="1205" w:type="dxa"/>
          </w:tcPr>
          <w:p w:rsidR="00603849" w:rsidRPr="00244AD6" w:rsidRDefault="0075481A" w:rsidP="007548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161" w:type="dxa"/>
            <w:gridSpan w:val="2"/>
          </w:tcPr>
          <w:p w:rsidR="00603849" w:rsidRPr="00244AD6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156" w:type="dxa"/>
          </w:tcPr>
          <w:p w:rsidR="00603849" w:rsidRPr="00244AD6" w:rsidRDefault="00FE75D2" w:rsidP="009D318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298" w:type="dxa"/>
            <w:gridSpan w:val="2"/>
          </w:tcPr>
          <w:p w:rsidR="00603849" w:rsidRPr="00E93763" w:rsidRDefault="0075481A" w:rsidP="00E93763">
            <w:pPr>
              <w:pStyle w:val="af7"/>
              <w:rPr>
                <w:rFonts w:ascii="Times New Roman" w:hAnsi="Times New Roman" w:cs="Times New Roman"/>
                <w:sz w:val="16"/>
                <w:szCs w:val="16"/>
              </w:rPr>
            </w:pPr>
            <w:r w:rsidRPr="00E93763">
              <w:rPr>
                <w:rFonts w:ascii="Times New Roman" w:hAnsi="Times New Roman" w:cs="Times New Roman"/>
                <w:sz w:val="16"/>
                <w:szCs w:val="16"/>
              </w:rPr>
              <w:t xml:space="preserve">Отчет по </w:t>
            </w:r>
            <w:proofErr w:type="gramStart"/>
            <w:r w:rsidRPr="00E93763">
              <w:rPr>
                <w:rFonts w:ascii="Times New Roman" w:hAnsi="Times New Roman" w:cs="Times New Roman"/>
                <w:sz w:val="16"/>
                <w:szCs w:val="16"/>
              </w:rPr>
              <w:t>повышении</w:t>
            </w:r>
            <w:proofErr w:type="gramEnd"/>
            <w:r w:rsidRPr="00E93763">
              <w:rPr>
                <w:rFonts w:ascii="Times New Roman" w:hAnsi="Times New Roman" w:cs="Times New Roman"/>
                <w:sz w:val="16"/>
                <w:szCs w:val="16"/>
              </w:rPr>
              <w:t xml:space="preserve"> квалификации специалистов</w:t>
            </w:r>
          </w:p>
        </w:tc>
      </w:tr>
    </w:tbl>
    <w:p w:rsidR="00876252" w:rsidRDefault="00876252" w:rsidP="00876252">
      <w:pPr>
        <w:spacing w:after="0" w:line="240" w:lineRule="auto"/>
        <w:jc w:val="both"/>
      </w:pPr>
    </w:p>
    <w:tbl>
      <w:tblPr>
        <w:tblStyle w:val="a3"/>
        <w:tblpPr w:leftFromText="180" w:rightFromText="180" w:vertAnchor="text" w:horzAnchor="page" w:tblpX="4106" w:tblpY="305"/>
        <w:tblW w:w="0" w:type="auto"/>
        <w:tblLook w:val="04A0"/>
      </w:tblPr>
      <w:tblGrid>
        <w:gridCol w:w="1559"/>
      </w:tblGrid>
      <w:tr w:rsidR="00876252" w:rsidTr="00876252">
        <w:trPr>
          <w:trHeight w:val="131"/>
        </w:trPr>
        <w:tc>
          <w:tcPr>
            <w:tcW w:w="1559" w:type="dxa"/>
          </w:tcPr>
          <w:p w:rsidR="00876252" w:rsidRDefault="00876252" w:rsidP="00AF305B">
            <w:pPr>
              <w:tabs>
                <w:tab w:val="left" w:pos="8726"/>
              </w:tabs>
              <w:jc w:val="center"/>
            </w:pPr>
            <w:r>
              <w:t>5</w:t>
            </w:r>
            <w:r w:rsidR="00AF305B">
              <w:t xml:space="preserve"> </w:t>
            </w:r>
            <w:r>
              <w:t>%</w:t>
            </w:r>
          </w:p>
        </w:tc>
      </w:tr>
    </w:tbl>
    <w:p w:rsidR="00876252" w:rsidRDefault="00876252" w:rsidP="00876252">
      <w:pPr>
        <w:tabs>
          <w:tab w:val="left" w:pos="8726"/>
        </w:tabs>
        <w:ind w:left="1134"/>
        <w:jc w:val="both"/>
      </w:pPr>
      <w:r w:rsidRPr="00452C94">
        <w:rPr>
          <w:rFonts w:ascii="Times New Roman" w:hAnsi="Times New Roman" w:cs="Times New Roman"/>
          <w:sz w:val="20"/>
          <w:szCs w:val="20"/>
        </w:rPr>
        <w:t>допустимые  (возможные)  отклонения  от установленных  показателей  качества  государственной  услуги,  в пределах  которых  государственное</w:t>
      </w:r>
      <w:r>
        <w:rPr>
          <w:rFonts w:ascii="Times New Roman" w:hAnsi="Times New Roman" w:cs="Times New Roman"/>
          <w:sz w:val="20"/>
          <w:szCs w:val="20"/>
        </w:rPr>
        <w:t xml:space="preserve"> задание считается выполненным (процентов) </w:t>
      </w:r>
    </w:p>
    <w:p w:rsidR="001933CC" w:rsidRDefault="001933CC" w:rsidP="00876252">
      <w:pPr>
        <w:pStyle w:val="af2"/>
        <w:ind w:left="1134"/>
        <w:rPr>
          <w:rFonts w:ascii="Times New Roman" w:hAnsi="Times New Roman" w:cs="Times New Roman"/>
        </w:rPr>
      </w:pPr>
    </w:p>
    <w:p w:rsidR="00876252" w:rsidRDefault="00876252" w:rsidP="00876252">
      <w:pPr>
        <w:pStyle w:val="af2"/>
        <w:ind w:left="1134"/>
        <w:rPr>
          <w:rFonts w:ascii="Times New Roman" w:hAnsi="Times New Roman" w:cs="Times New Roman"/>
        </w:rPr>
      </w:pPr>
      <w:r w:rsidRPr="003829A8">
        <w:rPr>
          <w:rFonts w:ascii="Times New Roman" w:hAnsi="Times New Roman" w:cs="Times New Roman"/>
        </w:rPr>
        <w:t xml:space="preserve">3.2. </w:t>
      </w:r>
      <w:r>
        <w:rPr>
          <w:rFonts w:ascii="Times New Roman" w:hAnsi="Times New Roman" w:cs="Times New Roman"/>
        </w:rPr>
        <w:t>Показатели, характеризующие объем государственной услуги:</w:t>
      </w:r>
    </w:p>
    <w:p w:rsidR="00876252" w:rsidRDefault="00876252" w:rsidP="00876252">
      <w:pPr>
        <w:pStyle w:val="af2"/>
        <w:ind w:left="1134"/>
        <w:rPr>
          <w:rFonts w:ascii="Times New Roman" w:hAnsi="Times New Roman" w:cs="Times New Roman"/>
        </w:rPr>
      </w:pPr>
    </w:p>
    <w:tbl>
      <w:tblPr>
        <w:tblStyle w:val="a3"/>
        <w:tblW w:w="15084" w:type="dxa"/>
        <w:tblInd w:w="1242" w:type="dxa"/>
        <w:tblLayout w:type="fixed"/>
        <w:tblLook w:val="04A0"/>
      </w:tblPr>
      <w:tblGrid>
        <w:gridCol w:w="993"/>
        <w:gridCol w:w="1134"/>
        <w:gridCol w:w="1134"/>
        <w:gridCol w:w="1134"/>
        <w:gridCol w:w="1134"/>
        <w:gridCol w:w="1134"/>
        <w:gridCol w:w="850"/>
        <w:gridCol w:w="709"/>
        <w:gridCol w:w="425"/>
        <w:gridCol w:w="962"/>
        <w:gridCol w:w="851"/>
        <w:gridCol w:w="850"/>
        <w:gridCol w:w="992"/>
        <w:gridCol w:w="851"/>
        <w:gridCol w:w="850"/>
        <w:gridCol w:w="1081"/>
      </w:tblGrid>
      <w:tr w:rsidR="00876252" w:rsidTr="00876252">
        <w:tc>
          <w:tcPr>
            <w:tcW w:w="993" w:type="dxa"/>
            <w:vMerge w:val="restart"/>
            <w:vAlign w:val="center"/>
          </w:tcPr>
          <w:p w:rsidR="00876252" w:rsidRDefault="00876252" w:rsidP="00876252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244AD6">
              <w:rPr>
                <w:rFonts w:ascii="Times New Roman" w:hAnsi="Times New Roman" w:cs="Times New Roman"/>
                <w:sz w:val="16"/>
                <w:szCs w:val="16"/>
              </w:rPr>
              <w:t>Уникальный номер реестровой записи</w:t>
            </w:r>
          </w:p>
        </w:tc>
        <w:tc>
          <w:tcPr>
            <w:tcW w:w="3402" w:type="dxa"/>
            <w:gridSpan w:val="3"/>
            <w:vAlign w:val="center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содержание государственной услуги</w:t>
            </w:r>
          </w:p>
        </w:tc>
        <w:tc>
          <w:tcPr>
            <w:tcW w:w="2268" w:type="dxa"/>
            <w:gridSpan w:val="2"/>
            <w:vAlign w:val="center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Показатель, характеризующий условия (формы) оказания государственной услуги</w:t>
            </w:r>
          </w:p>
        </w:tc>
        <w:tc>
          <w:tcPr>
            <w:tcW w:w="1984" w:type="dxa"/>
            <w:gridSpan w:val="3"/>
            <w:vAlign w:val="center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Показатель объема государственной услуги</w:t>
            </w:r>
          </w:p>
        </w:tc>
        <w:tc>
          <w:tcPr>
            <w:tcW w:w="2663" w:type="dxa"/>
            <w:gridSpan w:val="3"/>
            <w:vAlign w:val="center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Значение показателя объема</w:t>
            </w:r>
          </w:p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государственной услуги</w:t>
            </w:r>
          </w:p>
        </w:tc>
        <w:tc>
          <w:tcPr>
            <w:tcW w:w="2693" w:type="dxa"/>
            <w:gridSpan w:val="3"/>
            <w:vAlign w:val="center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26286">
              <w:rPr>
                <w:rFonts w:ascii="Times New Roman" w:hAnsi="Times New Roman" w:cs="Times New Roman"/>
                <w:sz w:val="16"/>
                <w:szCs w:val="16"/>
              </w:rPr>
              <w:t>Среднегодовой размер платы</w:t>
            </w:r>
          </w:p>
          <w:p w:rsidR="00876252" w:rsidRPr="00126286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26286">
              <w:rPr>
                <w:rFonts w:ascii="Times New Roman" w:hAnsi="Times New Roman" w:cs="Times New Roman"/>
                <w:sz w:val="16"/>
                <w:szCs w:val="16"/>
              </w:rPr>
              <w:t>(цена, тариф)</w:t>
            </w:r>
          </w:p>
        </w:tc>
        <w:tc>
          <w:tcPr>
            <w:tcW w:w="1081" w:type="dxa"/>
            <w:vMerge w:val="restart"/>
            <w:vAlign w:val="center"/>
          </w:tcPr>
          <w:p w:rsidR="00876252" w:rsidRDefault="00876252" w:rsidP="003557F0">
            <w:pPr>
              <w:pStyle w:val="af2"/>
              <w:ind w:left="-60" w:right="-6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Источник информации о значении показателя </w:t>
            </w:r>
            <w:r w:rsidR="003557F0">
              <w:rPr>
                <w:rStyle w:val="af4"/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876252" w:rsidTr="00876252">
        <w:tc>
          <w:tcPr>
            <w:tcW w:w="993" w:type="dxa"/>
            <w:vMerge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876252" w:rsidRDefault="00876252" w:rsidP="00876252">
            <w:pPr>
              <w:ind w:left="-108" w:right="-4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</w:t>
            </w:r>
          </w:p>
          <w:p w:rsidR="00876252" w:rsidRDefault="00876252" w:rsidP="00876252">
            <w:pPr>
              <w:pStyle w:val="af2"/>
              <w:ind w:left="-108" w:right="-4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  <w:vAlign w:val="center"/>
          </w:tcPr>
          <w:p w:rsidR="00876252" w:rsidRDefault="00876252" w:rsidP="00876252">
            <w:pPr>
              <w:pStyle w:val="af2"/>
              <w:ind w:left="-108" w:right="-4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 (наименование показателя)</w:t>
            </w:r>
          </w:p>
        </w:tc>
        <w:tc>
          <w:tcPr>
            <w:tcW w:w="1134" w:type="dxa"/>
            <w:vMerge w:val="restart"/>
            <w:vAlign w:val="center"/>
          </w:tcPr>
          <w:p w:rsidR="00876252" w:rsidRDefault="00876252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</w:t>
            </w:r>
          </w:p>
          <w:p w:rsidR="00876252" w:rsidRDefault="00876252" w:rsidP="00876252">
            <w:pPr>
              <w:pStyle w:val="af2"/>
              <w:ind w:left="-108" w:right="-4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  <w:vAlign w:val="center"/>
          </w:tcPr>
          <w:p w:rsidR="00876252" w:rsidRDefault="00876252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</w:t>
            </w:r>
          </w:p>
          <w:p w:rsidR="00876252" w:rsidRDefault="00876252" w:rsidP="00876252">
            <w:pPr>
              <w:pStyle w:val="af2"/>
              <w:ind w:left="-108" w:right="-4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1134" w:type="dxa"/>
            <w:vMerge w:val="restart"/>
            <w:vAlign w:val="center"/>
          </w:tcPr>
          <w:p w:rsidR="00876252" w:rsidRDefault="00876252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</w:t>
            </w:r>
          </w:p>
          <w:p w:rsidR="00876252" w:rsidRDefault="00876252" w:rsidP="00876252">
            <w:pPr>
              <w:pStyle w:val="af2"/>
              <w:ind w:left="-108" w:right="-4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(наименование показателя)</w:t>
            </w:r>
          </w:p>
        </w:tc>
        <w:tc>
          <w:tcPr>
            <w:tcW w:w="850" w:type="dxa"/>
            <w:vMerge w:val="restart"/>
            <w:vAlign w:val="center"/>
          </w:tcPr>
          <w:p w:rsidR="00876252" w:rsidRDefault="00876252" w:rsidP="00876252">
            <w:pPr>
              <w:pStyle w:val="af2"/>
              <w:ind w:left="-108" w:right="-4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134" w:type="dxa"/>
            <w:gridSpan w:val="2"/>
            <w:vAlign w:val="center"/>
          </w:tcPr>
          <w:p w:rsidR="00876252" w:rsidRDefault="00876252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 </w:t>
            </w:r>
          </w:p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 ОКЕИ</w:t>
            </w:r>
          </w:p>
        </w:tc>
        <w:tc>
          <w:tcPr>
            <w:tcW w:w="962" w:type="dxa"/>
            <w:vMerge w:val="restart"/>
            <w:vAlign w:val="center"/>
          </w:tcPr>
          <w:p w:rsidR="00876252" w:rsidRDefault="00876252" w:rsidP="00876252">
            <w:pPr>
              <w:ind w:left="-5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  <w:r w:rsidR="00F91645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  <w:p w:rsidR="00876252" w:rsidRDefault="00876252" w:rsidP="00876252">
            <w:pPr>
              <w:pStyle w:val="af2"/>
              <w:ind w:left="-5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851" w:type="dxa"/>
            <w:vMerge w:val="restart"/>
            <w:vAlign w:val="center"/>
          </w:tcPr>
          <w:p w:rsidR="00876252" w:rsidRDefault="00876252" w:rsidP="00876252">
            <w:pPr>
              <w:pStyle w:val="af2"/>
              <w:ind w:left="-55" w:right="-8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Pr="0087625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F91645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  <w:p w:rsidR="00876252" w:rsidRPr="00FD352B" w:rsidRDefault="00876252" w:rsidP="00876252">
            <w:pPr>
              <w:pStyle w:val="af2"/>
              <w:ind w:left="-55" w:right="-8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850" w:type="dxa"/>
            <w:vMerge w:val="restart"/>
            <w:vAlign w:val="center"/>
          </w:tcPr>
          <w:p w:rsidR="00876252" w:rsidRDefault="00876252" w:rsidP="00876252">
            <w:pPr>
              <w:pStyle w:val="af2"/>
              <w:ind w:left="-55" w:right="-8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  <w:r w:rsidRPr="0087625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="00F91645">
              <w:rPr>
                <w:rFonts w:ascii="Times New Roman" w:hAnsi="Times New Roman" w:cs="Times New Roman"/>
                <w:sz w:val="16"/>
                <w:szCs w:val="16"/>
              </w:rPr>
              <w:t>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  <w:p w:rsidR="00876252" w:rsidRPr="00FD352B" w:rsidRDefault="00876252" w:rsidP="00876252">
            <w:pPr>
              <w:pStyle w:val="af2"/>
              <w:ind w:left="-55" w:right="-8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992" w:type="dxa"/>
            <w:vMerge w:val="restart"/>
            <w:vAlign w:val="center"/>
          </w:tcPr>
          <w:p w:rsidR="00876252" w:rsidRDefault="00876252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 </w:t>
            </w:r>
            <w:r w:rsidR="00FE75D2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  <w:p w:rsidR="00876252" w:rsidRDefault="00876252" w:rsidP="00876252">
            <w:pPr>
              <w:pStyle w:val="af2"/>
              <w:ind w:left="-5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(очередной финансовый год)</w:t>
            </w:r>
          </w:p>
        </w:tc>
        <w:tc>
          <w:tcPr>
            <w:tcW w:w="851" w:type="dxa"/>
            <w:vMerge w:val="restart"/>
            <w:vAlign w:val="center"/>
          </w:tcPr>
          <w:p w:rsidR="00876252" w:rsidRDefault="00876252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 </w:t>
            </w:r>
            <w:r w:rsidR="00FE75D2">
              <w:rPr>
                <w:rFonts w:ascii="Times New Roman" w:hAnsi="Times New Roman" w:cs="Times New Roman"/>
                <w:sz w:val="16"/>
                <w:szCs w:val="16"/>
              </w:rPr>
              <w:t xml:space="preserve">18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  <w:p w:rsidR="00876252" w:rsidRDefault="00876252" w:rsidP="00876252">
            <w:pPr>
              <w:pStyle w:val="af2"/>
              <w:ind w:left="-5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(1-й год планового периода)</w:t>
            </w:r>
          </w:p>
        </w:tc>
        <w:tc>
          <w:tcPr>
            <w:tcW w:w="850" w:type="dxa"/>
            <w:vMerge w:val="restart"/>
            <w:vAlign w:val="center"/>
          </w:tcPr>
          <w:p w:rsidR="00876252" w:rsidRDefault="00876252" w:rsidP="008762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20 </w:t>
            </w:r>
            <w:r w:rsidR="00FE75D2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  <w:r w:rsidR="00E72FF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  <w:p w:rsidR="00876252" w:rsidRDefault="00876252" w:rsidP="00876252">
            <w:pPr>
              <w:pStyle w:val="af2"/>
              <w:ind w:left="-55" w:right="-8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(2-й год планового периода)</w:t>
            </w:r>
          </w:p>
        </w:tc>
        <w:tc>
          <w:tcPr>
            <w:tcW w:w="1081" w:type="dxa"/>
            <w:vMerge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876252" w:rsidTr="00876252">
        <w:trPr>
          <w:trHeight w:val="470"/>
        </w:trPr>
        <w:tc>
          <w:tcPr>
            <w:tcW w:w="993" w:type="dxa"/>
            <w:vMerge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center"/>
          </w:tcPr>
          <w:p w:rsidR="00876252" w:rsidRDefault="00876252" w:rsidP="00876252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425" w:type="dxa"/>
            <w:vAlign w:val="center"/>
          </w:tcPr>
          <w:p w:rsidR="00876252" w:rsidRDefault="00876252" w:rsidP="00876252">
            <w:pPr>
              <w:pStyle w:val="af2"/>
              <w:ind w:left="-108" w:right="-77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код</w:t>
            </w:r>
          </w:p>
        </w:tc>
        <w:tc>
          <w:tcPr>
            <w:tcW w:w="962" w:type="dxa"/>
            <w:vMerge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081" w:type="dxa"/>
            <w:vMerge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</w:tr>
      <w:tr w:rsidR="00876252" w:rsidTr="00876252">
        <w:tc>
          <w:tcPr>
            <w:tcW w:w="993" w:type="dxa"/>
            <w:vAlign w:val="center"/>
          </w:tcPr>
          <w:p w:rsidR="00876252" w:rsidRPr="00FD352B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vAlign w:val="center"/>
          </w:tcPr>
          <w:p w:rsidR="00876252" w:rsidRPr="00FD352B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vAlign w:val="center"/>
          </w:tcPr>
          <w:p w:rsidR="00876252" w:rsidRPr="00FD352B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34" w:type="dxa"/>
            <w:vAlign w:val="center"/>
          </w:tcPr>
          <w:p w:rsidR="00876252" w:rsidRPr="00FD352B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34" w:type="dxa"/>
            <w:vAlign w:val="center"/>
          </w:tcPr>
          <w:p w:rsidR="00876252" w:rsidRPr="00FD352B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34" w:type="dxa"/>
            <w:vAlign w:val="center"/>
          </w:tcPr>
          <w:p w:rsidR="00876252" w:rsidRPr="00FD352B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50" w:type="dxa"/>
            <w:vAlign w:val="center"/>
          </w:tcPr>
          <w:p w:rsidR="00876252" w:rsidRPr="00FD352B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709" w:type="dxa"/>
            <w:vAlign w:val="center"/>
          </w:tcPr>
          <w:p w:rsidR="00876252" w:rsidRPr="00FD352B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425" w:type="dxa"/>
            <w:vAlign w:val="center"/>
          </w:tcPr>
          <w:p w:rsidR="00876252" w:rsidRPr="00FD352B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62" w:type="dxa"/>
            <w:vAlign w:val="center"/>
          </w:tcPr>
          <w:p w:rsidR="00876252" w:rsidRPr="00FD352B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vAlign w:val="center"/>
          </w:tcPr>
          <w:p w:rsidR="00876252" w:rsidRPr="00FD352B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50" w:type="dxa"/>
            <w:vAlign w:val="center"/>
          </w:tcPr>
          <w:p w:rsidR="00876252" w:rsidRPr="00FD352B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92" w:type="dxa"/>
            <w:vAlign w:val="center"/>
          </w:tcPr>
          <w:p w:rsidR="00876252" w:rsidRPr="00FD352B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851" w:type="dxa"/>
            <w:vAlign w:val="center"/>
          </w:tcPr>
          <w:p w:rsidR="00876252" w:rsidRPr="00FD352B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50" w:type="dxa"/>
            <w:vAlign w:val="center"/>
          </w:tcPr>
          <w:p w:rsidR="00876252" w:rsidRPr="00FD352B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081" w:type="dxa"/>
            <w:vAlign w:val="center"/>
          </w:tcPr>
          <w:p w:rsidR="00876252" w:rsidRPr="00FD352B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352B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876252" w:rsidTr="00876252">
        <w:tc>
          <w:tcPr>
            <w:tcW w:w="993" w:type="dxa"/>
          </w:tcPr>
          <w:p w:rsidR="00876252" w:rsidRDefault="00A8657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2203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200000000000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5100</w:t>
            </w:r>
          </w:p>
        </w:tc>
        <w:tc>
          <w:tcPr>
            <w:tcW w:w="1134" w:type="dxa"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76252" w:rsidRPr="00E72A5F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очно</w:t>
            </w:r>
          </w:p>
        </w:tc>
        <w:tc>
          <w:tcPr>
            <w:tcW w:w="1134" w:type="dxa"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76252" w:rsidRPr="00967C4E" w:rsidRDefault="00131C11" w:rsidP="00876252">
            <w:pPr>
              <w:pStyle w:val="af2"/>
              <w:rPr>
                <w:rFonts w:ascii="Times New Roman" w:hAnsi="Times New Roman" w:cs="Times New Roman"/>
                <w:sz w:val="16"/>
                <w:szCs w:val="16"/>
              </w:rPr>
            </w:pPr>
            <w:r w:rsidRPr="00967C4E">
              <w:rPr>
                <w:rFonts w:ascii="Times New Roman" w:hAnsi="Times New Roman" w:cs="Times New Roman"/>
                <w:sz w:val="16"/>
                <w:szCs w:val="16"/>
              </w:rPr>
              <w:t xml:space="preserve">Численность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граждан, получив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ших социальные услуги</w:t>
            </w:r>
          </w:p>
        </w:tc>
        <w:tc>
          <w:tcPr>
            <w:tcW w:w="709" w:type="dxa"/>
          </w:tcPr>
          <w:p w:rsidR="00876252" w:rsidRDefault="00876252" w:rsidP="00131C11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Чел</w:t>
            </w:r>
            <w:r w:rsidR="00131C11">
              <w:rPr>
                <w:rFonts w:ascii="Times New Roman" w:hAnsi="Times New Roman" w:cs="Times New Roman"/>
              </w:rPr>
              <w:t>овек</w:t>
            </w:r>
          </w:p>
        </w:tc>
        <w:tc>
          <w:tcPr>
            <w:tcW w:w="425" w:type="dxa"/>
          </w:tcPr>
          <w:p w:rsidR="00876252" w:rsidRDefault="00876252" w:rsidP="00AF305B">
            <w:pPr>
              <w:pStyle w:val="af2"/>
              <w:ind w:right="-108" w:hanging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792</w:t>
            </w:r>
          </w:p>
        </w:tc>
        <w:tc>
          <w:tcPr>
            <w:tcW w:w="962" w:type="dxa"/>
          </w:tcPr>
          <w:p w:rsidR="00876252" w:rsidRDefault="00002BC7" w:rsidP="00A8657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851" w:type="dxa"/>
          </w:tcPr>
          <w:p w:rsidR="00876252" w:rsidRDefault="00FE75D2" w:rsidP="00A8657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850" w:type="dxa"/>
          </w:tcPr>
          <w:p w:rsidR="00876252" w:rsidRDefault="00FE75D2" w:rsidP="00A8657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992" w:type="dxa"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1" w:type="dxa"/>
          </w:tcPr>
          <w:p w:rsidR="00876252" w:rsidRPr="00E46C73" w:rsidRDefault="00876252" w:rsidP="00AF305B">
            <w:pPr>
              <w:pStyle w:val="af2"/>
              <w:ind w:right="-192" w:hanging="77"/>
              <w:rPr>
                <w:rFonts w:ascii="Times New Roman" w:hAnsi="Times New Roman" w:cs="Times New Roman"/>
                <w:sz w:val="16"/>
                <w:szCs w:val="16"/>
              </w:rPr>
            </w:pPr>
            <w:r w:rsidRPr="00E46C73">
              <w:rPr>
                <w:rFonts w:ascii="Times New Roman" w:hAnsi="Times New Roman" w:cs="Times New Roman"/>
                <w:sz w:val="16"/>
                <w:szCs w:val="16"/>
              </w:rPr>
              <w:t>Заключенные договора с клиентами</w:t>
            </w:r>
          </w:p>
        </w:tc>
      </w:tr>
    </w:tbl>
    <w:p w:rsidR="00876252" w:rsidRPr="003829A8" w:rsidRDefault="00876252" w:rsidP="00876252">
      <w:pPr>
        <w:pStyle w:val="af2"/>
        <w:ind w:left="1134"/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page" w:tblpX="2784" w:tblpY="310"/>
        <w:tblW w:w="0" w:type="auto"/>
        <w:tblLook w:val="04A0"/>
      </w:tblPr>
      <w:tblGrid>
        <w:gridCol w:w="1559"/>
      </w:tblGrid>
      <w:tr w:rsidR="00876252" w:rsidTr="00876252">
        <w:trPr>
          <w:trHeight w:val="131"/>
        </w:trPr>
        <w:tc>
          <w:tcPr>
            <w:tcW w:w="1559" w:type="dxa"/>
          </w:tcPr>
          <w:p w:rsidR="00876252" w:rsidRPr="00AF305B" w:rsidRDefault="00D16BB7" w:rsidP="00876252">
            <w:pPr>
              <w:tabs>
                <w:tab w:val="left" w:pos="8726"/>
              </w:tabs>
              <w:jc w:val="both"/>
            </w:pPr>
            <w:r>
              <w:t>5 %</w:t>
            </w:r>
          </w:p>
        </w:tc>
      </w:tr>
    </w:tbl>
    <w:p w:rsidR="00876252" w:rsidRPr="00673256" w:rsidRDefault="00876252" w:rsidP="00876252">
      <w:pPr>
        <w:tabs>
          <w:tab w:val="left" w:pos="8726"/>
        </w:tabs>
        <w:ind w:left="1134"/>
        <w:jc w:val="both"/>
        <w:rPr>
          <w:rFonts w:ascii="Times New Roman" w:hAnsi="Times New Roman" w:cs="Times New Roman"/>
        </w:rPr>
      </w:pPr>
      <w:r w:rsidRPr="00673256">
        <w:rPr>
          <w:rFonts w:ascii="Times New Roman" w:hAnsi="Times New Roman" w:cs="Times New Roman"/>
          <w:sz w:val="20"/>
          <w:szCs w:val="20"/>
        </w:rPr>
        <w:t xml:space="preserve">Допустимые (возможные) отклонения от установленных показателей объема государственной услуги, в пределах которых государственное задание считается </w:t>
      </w:r>
      <w:r w:rsidRPr="00DC3D06">
        <w:rPr>
          <w:rFonts w:ascii="Times New Roman" w:hAnsi="Times New Roman" w:cs="Times New Roman"/>
          <w:sz w:val="20"/>
          <w:szCs w:val="20"/>
        </w:rPr>
        <w:t>выполненным</w:t>
      </w:r>
      <w:r w:rsidRPr="00673256">
        <w:rPr>
          <w:rFonts w:ascii="Times New Roman" w:hAnsi="Times New Roman" w:cs="Times New Roman"/>
          <w:sz w:val="20"/>
          <w:szCs w:val="20"/>
        </w:rPr>
        <w:t xml:space="preserve"> (процентов) </w:t>
      </w:r>
    </w:p>
    <w:p w:rsidR="001933CC" w:rsidRDefault="001933CC" w:rsidP="00876252">
      <w:pPr>
        <w:pStyle w:val="af2"/>
        <w:ind w:left="1134"/>
        <w:rPr>
          <w:rFonts w:ascii="Times New Roman" w:hAnsi="Times New Roman" w:cs="Times New Roman"/>
        </w:rPr>
      </w:pPr>
    </w:p>
    <w:p w:rsidR="001933CC" w:rsidRDefault="001933CC" w:rsidP="00876252">
      <w:pPr>
        <w:pStyle w:val="af2"/>
        <w:ind w:left="1134"/>
        <w:rPr>
          <w:rFonts w:ascii="Times New Roman" w:hAnsi="Times New Roman" w:cs="Times New Roman"/>
        </w:rPr>
      </w:pPr>
    </w:p>
    <w:p w:rsidR="001933CC" w:rsidRDefault="001933CC" w:rsidP="00876252">
      <w:pPr>
        <w:pStyle w:val="af2"/>
        <w:ind w:left="1134"/>
        <w:rPr>
          <w:rFonts w:ascii="Times New Roman" w:hAnsi="Times New Roman" w:cs="Times New Roman"/>
        </w:rPr>
      </w:pPr>
    </w:p>
    <w:p w:rsidR="001933CC" w:rsidRDefault="001933CC" w:rsidP="00876252">
      <w:pPr>
        <w:pStyle w:val="af2"/>
        <w:ind w:left="1134"/>
        <w:rPr>
          <w:rFonts w:ascii="Times New Roman" w:hAnsi="Times New Roman" w:cs="Times New Roman"/>
        </w:rPr>
      </w:pPr>
    </w:p>
    <w:p w:rsidR="00876252" w:rsidRDefault="00876252" w:rsidP="00876252">
      <w:pPr>
        <w:pStyle w:val="af2"/>
        <w:ind w:left="1134"/>
        <w:rPr>
          <w:rFonts w:ascii="Times New Roman" w:hAnsi="Times New Roman" w:cs="Times New Roman"/>
        </w:rPr>
      </w:pPr>
      <w:r w:rsidRPr="00D45314">
        <w:rPr>
          <w:rFonts w:ascii="Times New Roman" w:hAnsi="Times New Roman" w:cs="Times New Roman"/>
        </w:rPr>
        <w:t xml:space="preserve">4. </w:t>
      </w:r>
      <w:r>
        <w:rPr>
          <w:rFonts w:ascii="Times New Roman" w:hAnsi="Times New Roman" w:cs="Times New Roman"/>
        </w:rPr>
        <w:t>Нормативные правовые акты, устанавливающие размер платы (цену, тариф) либо ее (его) установления:</w:t>
      </w:r>
    </w:p>
    <w:p w:rsidR="00876252" w:rsidRDefault="00876252" w:rsidP="00876252">
      <w:pPr>
        <w:pStyle w:val="af2"/>
        <w:ind w:left="1134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134" w:type="dxa"/>
        <w:tblLook w:val="04A0"/>
      </w:tblPr>
      <w:tblGrid>
        <w:gridCol w:w="1668"/>
        <w:gridCol w:w="3048"/>
        <w:gridCol w:w="1382"/>
        <w:gridCol w:w="1134"/>
        <w:gridCol w:w="7902"/>
      </w:tblGrid>
      <w:tr w:rsidR="00876252" w:rsidTr="00876252">
        <w:tc>
          <w:tcPr>
            <w:tcW w:w="15134" w:type="dxa"/>
            <w:gridSpan w:val="5"/>
            <w:vAlign w:val="center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Нормативный правовой акт</w:t>
            </w:r>
          </w:p>
        </w:tc>
      </w:tr>
      <w:tr w:rsidR="00876252" w:rsidTr="00876252">
        <w:tc>
          <w:tcPr>
            <w:tcW w:w="1668" w:type="dxa"/>
            <w:vAlign w:val="center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</w:t>
            </w:r>
          </w:p>
        </w:tc>
        <w:tc>
          <w:tcPr>
            <w:tcW w:w="3048" w:type="dxa"/>
            <w:vAlign w:val="center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принявший орган</w:t>
            </w:r>
          </w:p>
        </w:tc>
        <w:tc>
          <w:tcPr>
            <w:tcW w:w="1382" w:type="dxa"/>
            <w:vAlign w:val="center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134" w:type="dxa"/>
            <w:vAlign w:val="center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7902" w:type="dxa"/>
            <w:vAlign w:val="center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</w:tr>
      <w:tr w:rsidR="00876252" w:rsidTr="00876252">
        <w:tc>
          <w:tcPr>
            <w:tcW w:w="1668" w:type="dxa"/>
            <w:vAlign w:val="center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48" w:type="dxa"/>
            <w:vAlign w:val="center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82" w:type="dxa"/>
            <w:vAlign w:val="center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Align w:val="center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902" w:type="dxa"/>
            <w:vAlign w:val="center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876252" w:rsidTr="00876252">
        <w:tc>
          <w:tcPr>
            <w:tcW w:w="1668" w:type="dxa"/>
            <w:vAlign w:val="center"/>
          </w:tcPr>
          <w:p w:rsidR="00876252" w:rsidRDefault="00131C11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Федеральный Закон</w:t>
            </w:r>
          </w:p>
        </w:tc>
        <w:tc>
          <w:tcPr>
            <w:tcW w:w="3048" w:type="dxa"/>
            <w:vAlign w:val="center"/>
          </w:tcPr>
          <w:p w:rsidR="00876252" w:rsidRDefault="00131C11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Государственная Дума</w:t>
            </w:r>
          </w:p>
        </w:tc>
        <w:tc>
          <w:tcPr>
            <w:tcW w:w="1382" w:type="dxa"/>
            <w:vAlign w:val="center"/>
          </w:tcPr>
          <w:p w:rsidR="00876252" w:rsidRDefault="00131C11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28.12.2013</w:t>
            </w:r>
          </w:p>
        </w:tc>
        <w:tc>
          <w:tcPr>
            <w:tcW w:w="1134" w:type="dxa"/>
            <w:vAlign w:val="center"/>
          </w:tcPr>
          <w:p w:rsidR="00876252" w:rsidRDefault="00131C11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442-ФЗ</w:t>
            </w:r>
          </w:p>
        </w:tc>
        <w:tc>
          <w:tcPr>
            <w:tcW w:w="7902" w:type="dxa"/>
            <w:vAlign w:val="center"/>
          </w:tcPr>
          <w:p w:rsidR="00876252" w:rsidRDefault="00131C11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«Об основах социального обслуживания  граждан в Российской Федерации»</w:t>
            </w:r>
          </w:p>
        </w:tc>
      </w:tr>
    </w:tbl>
    <w:p w:rsidR="00876252" w:rsidRPr="00D45314" w:rsidRDefault="00876252" w:rsidP="00876252">
      <w:pPr>
        <w:pStyle w:val="af2"/>
        <w:ind w:left="1134"/>
        <w:rPr>
          <w:rFonts w:ascii="Times New Roman" w:hAnsi="Times New Roman" w:cs="Times New Roman"/>
        </w:rPr>
      </w:pPr>
    </w:p>
    <w:p w:rsidR="00876252" w:rsidRDefault="00876252" w:rsidP="00876252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порядок оказания государственной услуги</w:t>
      </w:r>
    </w:p>
    <w:p w:rsidR="00876252" w:rsidRDefault="00876252" w:rsidP="00876252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 нормативные правовые акты, регулирующие порядок оказания государственной услуги</w:t>
      </w:r>
    </w:p>
    <w:p w:rsidR="00876252" w:rsidRDefault="00876252" w:rsidP="00876252">
      <w:pPr>
        <w:pStyle w:val="af2"/>
        <w:ind w:left="1134"/>
        <w:rPr>
          <w:rFonts w:ascii="Times New Roman" w:hAnsi="Times New Roman" w:cs="Times New Roman"/>
        </w:rPr>
      </w:pPr>
    </w:p>
    <w:p w:rsidR="00876252" w:rsidRDefault="00876252" w:rsidP="00876252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Федеральный Закон от 28.12.2013 г. № 442-ФЗ «Об основах социального обслуживания в Российской Федерации</w:t>
      </w:r>
    </w:p>
    <w:p w:rsidR="00C97FA5" w:rsidRPr="0021061A" w:rsidRDefault="00C97FA5" w:rsidP="00C97FA5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Постановление  Правительства Калужской области от 15.01.2015 г. № 9 «Об утверждении </w:t>
      </w:r>
      <w:proofErr w:type="gramStart"/>
      <w:r>
        <w:rPr>
          <w:rFonts w:ascii="Times New Roman" w:hAnsi="Times New Roman" w:cs="Times New Roman"/>
        </w:rPr>
        <w:t>регламента межведомственного взаимодействия органов государственной власти Калужской области</w:t>
      </w:r>
      <w:proofErr w:type="gramEnd"/>
      <w:r>
        <w:rPr>
          <w:rFonts w:ascii="Times New Roman" w:hAnsi="Times New Roman" w:cs="Times New Roman"/>
        </w:rPr>
        <w:t xml:space="preserve"> в связи с реализацией полномочий Калужской области в сфере социального обслуживания граждан»</w:t>
      </w:r>
    </w:p>
    <w:p w:rsidR="00C97FA5" w:rsidRDefault="00C97FA5" w:rsidP="00C97FA5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Приказ министерства по делам семьи, демографической и социальной политике Калужской области  от 26.12.2014 г. № 1601 «Об утверждении порядка предоставления социальных услуг поставщиками социальных услуг в Калужской области»</w:t>
      </w:r>
    </w:p>
    <w:p w:rsidR="00876252" w:rsidRDefault="00876252" w:rsidP="00876252">
      <w:pPr>
        <w:pStyle w:val="af2"/>
        <w:ind w:left="1134"/>
        <w:rPr>
          <w:rFonts w:ascii="Times New Roman" w:hAnsi="Times New Roman" w:cs="Times New Roman"/>
        </w:rPr>
      </w:pPr>
    </w:p>
    <w:p w:rsidR="00876252" w:rsidRDefault="00876252" w:rsidP="00876252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5.2. Порядок информирования потенциальных потребителей государственной услуги:</w:t>
      </w:r>
    </w:p>
    <w:p w:rsidR="00876252" w:rsidRDefault="00876252" w:rsidP="00876252">
      <w:pPr>
        <w:pStyle w:val="af2"/>
        <w:ind w:left="1134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134" w:type="dxa"/>
        <w:tblLook w:val="04A0"/>
      </w:tblPr>
      <w:tblGrid>
        <w:gridCol w:w="5096"/>
        <w:gridCol w:w="5091"/>
        <w:gridCol w:w="5054"/>
      </w:tblGrid>
      <w:tr w:rsidR="00876252" w:rsidTr="00876252">
        <w:tc>
          <w:tcPr>
            <w:tcW w:w="5096" w:type="dxa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Способ информирования</w:t>
            </w:r>
          </w:p>
        </w:tc>
        <w:tc>
          <w:tcPr>
            <w:tcW w:w="5091" w:type="dxa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 размещаемой информации</w:t>
            </w:r>
          </w:p>
        </w:tc>
        <w:tc>
          <w:tcPr>
            <w:tcW w:w="5054" w:type="dxa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Частота обновления информации</w:t>
            </w:r>
          </w:p>
        </w:tc>
      </w:tr>
      <w:tr w:rsidR="00876252" w:rsidTr="00876252">
        <w:tc>
          <w:tcPr>
            <w:tcW w:w="5096" w:type="dxa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91" w:type="dxa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54" w:type="dxa"/>
          </w:tcPr>
          <w:p w:rsidR="00876252" w:rsidRDefault="00876252" w:rsidP="00876252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876252" w:rsidTr="00876252">
        <w:tc>
          <w:tcPr>
            <w:tcW w:w="5096" w:type="dxa"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в сети интернет</w:t>
            </w:r>
          </w:p>
        </w:tc>
        <w:tc>
          <w:tcPr>
            <w:tcW w:w="5091" w:type="dxa"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информация  о месте нахождения исполнител</w:t>
            </w:r>
            <w:r w:rsidR="000E3C36">
              <w:rPr>
                <w:rFonts w:ascii="Times New Roman" w:hAnsi="Times New Roman" w:cs="Times New Roman"/>
              </w:rPr>
              <w:t>я государственной услуги, режим</w:t>
            </w:r>
            <w:r>
              <w:rPr>
                <w:rFonts w:ascii="Times New Roman" w:hAnsi="Times New Roman" w:cs="Times New Roman"/>
              </w:rPr>
              <w:t xml:space="preserve"> работы, справочные телефоны;</w:t>
            </w:r>
          </w:p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наименование государственных услуг, оказываемых учреждением;</w:t>
            </w:r>
          </w:p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потребители государственной услуги;</w:t>
            </w:r>
          </w:p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перечень нормативных актов, регулирующих порядок оказания государственной услуги в учреждении</w:t>
            </w:r>
          </w:p>
        </w:tc>
        <w:tc>
          <w:tcPr>
            <w:tcW w:w="5054" w:type="dxa"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мере изменения данных</w:t>
            </w:r>
          </w:p>
        </w:tc>
      </w:tr>
      <w:tr w:rsidR="00876252" w:rsidTr="00876252">
        <w:tc>
          <w:tcPr>
            <w:tcW w:w="5096" w:type="dxa"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информации на информационных стендах</w:t>
            </w:r>
          </w:p>
        </w:tc>
        <w:tc>
          <w:tcPr>
            <w:tcW w:w="5091" w:type="dxa"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информация  о  режиме работы, справочные телефоны;</w:t>
            </w:r>
          </w:p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наименование государственных услуг, оказываемых учреждением;</w:t>
            </w:r>
          </w:p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потребители государственной услуги;</w:t>
            </w:r>
          </w:p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перечень нормативных актов, регулирующих порядок оказания государственной услуги в учреждении</w:t>
            </w:r>
          </w:p>
        </w:tc>
        <w:tc>
          <w:tcPr>
            <w:tcW w:w="5054" w:type="dxa"/>
          </w:tcPr>
          <w:p w:rsidR="00876252" w:rsidRDefault="00876252" w:rsidP="00876252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мере изменения данных</w:t>
            </w:r>
          </w:p>
        </w:tc>
      </w:tr>
    </w:tbl>
    <w:p w:rsidR="00876252" w:rsidRPr="00D45314" w:rsidRDefault="00876252" w:rsidP="00876252">
      <w:pPr>
        <w:pStyle w:val="af2"/>
        <w:ind w:left="1134"/>
        <w:rPr>
          <w:rFonts w:ascii="Times New Roman" w:hAnsi="Times New Roman" w:cs="Times New Roman"/>
        </w:rPr>
      </w:pPr>
    </w:p>
    <w:p w:rsidR="001933CC" w:rsidRDefault="001933CC" w:rsidP="001933CC">
      <w:pPr>
        <w:tabs>
          <w:tab w:val="left" w:pos="8726"/>
        </w:tabs>
        <w:spacing w:after="0" w:line="240" w:lineRule="auto"/>
        <w:ind w:left="1134"/>
        <w:contextualSpacing/>
        <w:jc w:val="center"/>
        <w:rPr>
          <w:rFonts w:ascii="Times New Roman" w:hAnsi="Times New Roman" w:cs="Times New Roman"/>
        </w:rPr>
      </w:pPr>
    </w:p>
    <w:p w:rsidR="00D16BB7" w:rsidRDefault="00D16BB7" w:rsidP="003557F0">
      <w:pPr>
        <w:tabs>
          <w:tab w:val="left" w:pos="8726"/>
        </w:tabs>
        <w:spacing w:after="0" w:line="240" w:lineRule="auto"/>
        <w:ind w:left="1134"/>
        <w:contextualSpacing/>
        <w:jc w:val="center"/>
        <w:rPr>
          <w:rFonts w:ascii="Times New Roman" w:hAnsi="Times New Roman" w:cs="Times New Roman"/>
        </w:rPr>
      </w:pPr>
    </w:p>
    <w:p w:rsidR="00D16BB7" w:rsidRDefault="00D16BB7" w:rsidP="003557F0">
      <w:pPr>
        <w:tabs>
          <w:tab w:val="left" w:pos="8726"/>
        </w:tabs>
        <w:spacing w:after="0" w:line="240" w:lineRule="auto"/>
        <w:ind w:left="1134"/>
        <w:contextualSpacing/>
        <w:jc w:val="center"/>
        <w:rPr>
          <w:rFonts w:ascii="Times New Roman" w:hAnsi="Times New Roman" w:cs="Times New Roman"/>
        </w:rPr>
      </w:pPr>
    </w:p>
    <w:p w:rsidR="00D16BB7" w:rsidRDefault="00D16BB7" w:rsidP="003557F0">
      <w:pPr>
        <w:tabs>
          <w:tab w:val="left" w:pos="8726"/>
        </w:tabs>
        <w:spacing w:after="0" w:line="240" w:lineRule="auto"/>
        <w:ind w:left="1134"/>
        <w:contextualSpacing/>
        <w:jc w:val="center"/>
        <w:rPr>
          <w:rFonts w:ascii="Times New Roman" w:hAnsi="Times New Roman" w:cs="Times New Roman"/>
        </w:rPr>
      </w:pPr>
    </w:p>
    <w:p w:rsidR="00D16BB7" w:rsidRDefault="00D16BB7" w:rsidP="003557F0">
      <w:pPr>
        <w:tabs>
          <w:tab w:val="left" w:pos="8726"/>
        </w:tabs>
        <w:spacing w:after="0" w:line="240" w:lineRule="auto"/>
        <w:ind w:left="1134"/>
        <w:contextualSpacing/>
        <w:jc w:val="center"/>
        <w:rPr>
          <w:rFonts w:ascii="Times New Roman" w:hAnsi="Times New Roman" w:cs="Times New Roman"/>
        </w:rPr>
      </w:pPr>
    </w:p>
    <w:p w:rsidR="003557F0" w:rsidRDefault="003557F0" w:rsidP="003557F0">
      <w:pPr>
        <w:tabs>
          <w:tab w:val="left" w:pos="8726"/>
        </w:tabs>
        <w:spacing w:after="0" w:line="240" w:lineRule="auto"/>
        <w:ind w:left="1134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Часть 2. Прочие сведения о государственном задании </w:t>
      </w:r>
      <w:r>
        <w:rPr>
          <w:rStyle w:val="af4"/>
          <w:rFonts w:ascii="Times New Roman" w:hAnsi="Times New Roman" w:cs="Times New Roman"/>
        </w:rPr>
        <w:endnoteReference w:id="5"/>
      </w:r>
    </w:p>
    <w:p w:rsidR="003557F0" w:rsidRDefault="003557F0" w:rsidP="003557F0">
      <w:pPr>
        <w:tabs>
          <w:tab w:val="left" w:pos="8726"/>
        </w:tabs>
        <w:spacing w:after="0" w:line="240" w:lineRule="auto"/>
        <w:ind w:left="1134"/>
        <w:contextualSpacing/>
        <w:jc w:val="center"/>
        <w:rPr>
          <w:rFonts w:ascii="Times New Roman" w:hAnsi="Times New Roman" w:cs="Times New Roman"/>
        </w:rPr>
      </w:pP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Основания для досрочного прекращения выполнения государственного задания  </w:t>
      </w: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ликвидация или реорганизация учреждения;</w:t>
      </w: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исключение государственной услуги из ведомственного перечня государственных услуг (работ); </w:t>
      </w: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-иные основания, предусмотренные нормативными правовыми актами Российской Федерации, Калужской области</w:t>
      </w: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Иная информация, необходимая для выполнения (</w:t>
      </w:r>
      <w:proofErr w:type="gramStart"/>
      <w:r>
        <w:rPr>
          <w:rFonts w:ascii="Times New Roman" w:hAnsi="Times New Roman" w:cs="Times New Roman"/>
        </w:rPr>
        <w:t>контроля за</w:t>
      </w:r>
      <w:proofErr w:type="gramEnd"/>
      <w:r>
        <w:rPr>
          <w:rFonts w:ascii="Times New Roman" w:hAnsi="Times New Roman" w:cs="Times New Roman"/>
        </w:rPr>
        <w:t xml:space="preserve"> выполнением) государственного задания ___________________________________________________________</w:t>
      </w: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______________________________________________________________________________________________________________________________________________________3. Порядок </w:t>
      </w:r>
      <w:proofErr w:type="gramStart"/>
      <w:r>
        <w:rPr>
          <w:rFonts w:ascii="Times New Roman" w:hAnsi="Times New Roman" w:cs="Times New Roman"/>
        </w:rPr>
        <w:t>контроля за</w:t>
      </w:r>
      <w:proofErr w:type="gramEnd"/>
      <w:r>
        <w:rPr>
          <w:rFonts w:ascii="Times New Roman" w:hAnsi="Times New Roman" w:cs="Times New Roman"/>
        </w:rPr>
        <w:t xml:space="preserve"> выполнением государственного задания</w:t>
      </w: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</w:p>
    <w:tbl>
      <w:tblPr>
        <w:tblStyle w:val="a3"/>
        <w:tblW w:w="15026" w:type="dxa"/>
        <w:tblInd w:w="1242" w:type="dxa"/>
        <w:tblLook w:val="04A0"/>
      </w:tblPr>
      <w:tblGrid>
        <w:gridCol w:w="5040"/>
        <w:gridCol w:w="5091"/>
        <w:gridCol w:w="4895"/>
      </w:tblGrid>
      <w:tr w:rsidR="003557F0" w:rsidTr="00E2285A">
        <w:tc>
          <w:tcPr>
            <w:tcW w:w="5040" w:type="dxa"/>
            <w:vAlign w:val="center"/>
          </w:tcPr>
          <w:p w:rsidR="003557F0" w:rsidRDefault="003557F0" w:rsidP="00E2285A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 контроля</w:t>
            </w:r>
          </w:p>
        </w:tc>
        <w:tc>
          <w:tcPr>
            <w:tcW w:w="5091" w:type="dxa"/>
            <w:vAlign w:val="center"/>
          </w:tcPr>
          <w:p w:rsidR="003557F0" w:rsidRDefault="003557F0" w:rsidP="00E2285A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Периодичность</w:t>
            </w:r>
          </w:p>
        </w:tc>
        <w:tc>
          <w:tcPr>
            <w:tcW w:w="4895" w:type="dxa"/>
            <w:vAlign w:val="center"/>
          </w:tcPr>
          <w:p w:rsidR="003557F0" w:rsidRDefault="003557F0" w:rsidP="00E2285A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Органы исполнительной власти Калужской области, осуществляющие </w:t>
            </w:r>
            <w:proofErr w:type="gramStart"/>
            <w:r>
              <w:rPr>
                <w:rFonts w:ascii="Times New Roman" w:hAnsi="Times New Roman" w:cs="Times New Roman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</w:rPr>
              <w:t xml:space="preserve"> выполнением государственного задания</w:t>
            </w:r>
          </w:p>
        </w:tc>
      </w:tr>
      <w:tr w:rsidR="003557F0" w:rsidTr="00E2285A">
        <w:tc>
          <w:tcPr>
            <w:tcW w:w="5040" w:type="dxa"/>
          </w:tcPr>
          <w:p w:rsidR="003557F0" w:rsidRDefault="003557F0" w:rsidP="00E2285A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91" w:type="dxa"/>
          </w:tcPr>
          <w:p w:rsidR="003557F0" w:rsidRDefault="003557F0" w:rsidP="00E2285A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95" w:type="dxa"/>
          </w:tcPr>
          <w:p w:rsidR="003557F0" w:rsidRDefault="003557F0" w:rsidP="00E2285A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3557F0" w:rsidTr="00E2285A">
        <w:tc>
          <w:tcPr>
            <w:tcW w:w="5040" w:type="dxa"/>
          </w:tcPr>
          <w:p w:rsidR="003557F0" w:rsidRDefault="003557F0" w:rsidP="00E2285A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Рассмотрение отчетов учреждения об исполнении государственного задания </w:t>
            </w:r>
          </w:p>
        </w:tc>
        <w:tc>
          <w:tcPr>
            <w:tcW w:w="5091" w:type="dxa"/>
          </w:tcPr>
          <w:p w:rsidR="003557F0" w:rsidRDefault="003557F0" w:rsidP="00E2285A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4895" w:type="dxa"/>
          </w:tcPr>
          <w:p w:rsidR="003557F0" w:rsidRDefault="003557F0" w:rsidP="00E2285A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Министерство труда и социальной защиты Калужской области      </w:t>
            </w:r>
          </w:p>
        </w:tc>
      </w:tr>
      <w:tr w:rsidR="003557F0" w:rsidTr="00E2285A">
        <w:tc>
          <w:tcPr>
            <w:tcW w:w="5040" w:type="dxa"/>
          </w:tcPr>
          <w:p w:rsidR="003557F0" w:rsidRPr="00EF3454" w:rsidRDefault="003557F0" w:rsidP="00116391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Контроль в форме  проверок</w:t>
            </w:r>
          </w:p>
        </w:tc>
        <w:tc>
          <w:tcPr>
            <w:tcW w:w="5091" w:type="dxa"/>
          </w:tcPr>
          <w:p w:rsidR="003557F0" w:rsidRDefault="003557F0" w:rsidP="00E2285A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Согласно плану проверок; в случае поступления жалоб потребителей, требований надзорных органов</w:t>
            </w:r>
          </w:p>
        </w:tc>
        <w:tc>
          <w:tcPr>
            <w:tcW w:w="4895" w:type="dxa"/>
          </w:tcPr>
          <w:p w:rsidR="003557F0" w:rsidRDefault="003557F0" w:rsidP="00E2285A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Министерство труда и социальной защиты Калужской области</w:t>
            </w:r>
          </w:p>
        </w:tc>
      </w:tr>
    </w:tbl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Требования к отчетности о выполнении государственного задания </w:t>
      </w: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 Периодичность представления отчетов о выполнении государственного задания  - ежеквартальная</w:t>
      </w: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Сроки представления отчетов о выполнении государственного задания </w:t>
      </w: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срок до 15 числа месяца, следующего за отчетным кварталом</w:t>
      </w: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 Иные требования к отчетности о выполнении государственного задания  - пояснительная записка с наличием:</w:t>
      </w: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>ыводов, характеризующих причины отклонения показателей объемов, утвержденных в государственном задании;</w:t>
      </w: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proofErr w:type="gramStart"/>
      <w:r>
        <w:rPr>
          <w:rFonts w:ascii="Times New Roman" w:hAnsi="Times New Roman" w:cs="Times New Roman"/>
        </w:rPr>
        <w:t>.</w:t>
      </w:r>
      <w:proofErr w:type="gramEnd"/>
      <w:r>
        <w:rPr>
          <w:rFonts w:ascii="Times New Roman" w:hAnsi="Times New Roman" w:cs="Times New Roman"/>
        </w:rPr>
        <w:t xml:space="preserve">  </w:t>
      </w:r>
      <w:proofErr w:type="gramStart"/>
      <w:r>
        <w:rPr>
          <w:rFonts w:ascii="Times New Roman" w:hAnsi="Times New Roman" w:cs="Times New Roman"/>
        </w:rPr>
        <w:t>п</w:t>
      </w:r>
      <w:proofErr w:type="gramEnd"/>
      <w:r>
        <w:rPr>
          <w:rFonts w:ascii="Times New Roman" w:hAnsi="Times New Roman" w:cs="Times New Roman"/>
        </w:rPr>
        <w:t>редложений о мерах, необходимых для обеспечения соблюдения утвержденных в государственном задании показателей, их корректировка</w:t>
      </w: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Иные показатели, связанные с выполнением государственного задания, </w:t>
      </w:r>
      <w:r w:rsidRPr="003557F0">
        <w:rPr>
          <w:rFonts w:ascii="Times New Roman" w:hAnsi="Times New Roman" w:cs="Times New Roman"/>
          <w:sz w:val="22"/>
          <w:vertAlign w:val="superscript"/>
        </w:rPr>
        <w:t>6</w:t>
      </w: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</w:p>
    <w:p w:rsidR="003557F0" w:rsidRDefault="003557F0" w:rsidP="003557F0">
      <w:pPr>
        <w:pStyle w:val="af2"/>
        <w:ind w:left="113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отдельному запросу министерства труда и социальной защиты Калужской области учреждение </w:t>
      </w:r>
      <w:proofErr w:type="gramStart"/>
      <w:r>
        <w:rPr>
          <w:rFonts w:ascii="Times New Roman" w:hAnsi="Times New Roman" w:cs="Times New Roman"/>
        </w:rPr>
        <w:t>предоставляет отчет</w:t>
      </w:r>
      <w:proofErr w:type="gramEnd"/>
      <w:r>
        <w:rPr>
          <w:rFonts w:ascii="Times New Roman" w:hAnsi="Times New Roman" w:cs="Times New Roman"/>
        </w:rPr>
        <w:t xml:space="preserve"> о фактических расходах, копии первичных документов, акты  выполненных работ и иную информацию, подтверждающую выполнение государственного задания</w:t>
      </w:r>
    </w:p>
    <w:sectPr w:rsidR="003557F0" w:rsidSect="0039362C">
      <w:endnotePr>
        <w:numFmt w:val="decimal"/>
      </w:endnotePr>
      <w:pgSz w:w="16838" w:h="11906" w:orient="landscape"/>
      <w:pgMar w:top="284" w:right="395" w:bottom="284" w:left="28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86D" w:rsidRDefault="00E1186D" w:rsidP="002D38C7">
      <w:pPr>
        <w:spacing w:after="0" w:line="240" w:lineRule="auto"/>
      </w:pPr>
      <w:r>
        <w:separator/>
      </w:r>
    </w:p>
  </w:endnote>
  <w:endnote w:type="continuationSeparator" w:id="0">
    <w:p w:rsidR="00E1186D" w:rsidRDefault="00E1186D" w:rsidP="002D38C7">
      <w:pPr>
        <w:spacing w:after="0" w:line="240" w:lineRule="auto"/>
      </w:pPr>
      <w:r>
        <w:continuationSeparator/>
      </w:r>
    </w:p>
  </w:endnote>
  <w:endnote w:id="1">
    <w:p w:rsidR="0063133D" w:rsidRPr="00E53113" w:rsidRDefault="0063133D" w:rsidP="002C0E29">
      <w:pPr>
        <w:pStyle w:val="af2"/>
        <w:ind w:left="1134" w:firstLine="567"/>
        <w:contextualSpacing/>
        <w:rPr>
          <w:rFonts w:ascii="Times New Roman" w:hAnsi="Times New Roman" w:cs="Times New Roman"/>
        </w:rPr>
      </w:pPr>
      <w:r>
        <w:rPr>
          <w:rStyle w:val="af4"/>
        </w:rPr>
        <w:endnoteRef/>
      </w:r>
      <w:r>
        <w:t xml:space="preserve"> </w:t>
      </w:r>
      <w:r w:rsidRPr="00E53113">
        <w:rPr>
          <w:rFonts w:ascii="Times New Roman" w:hAnsi="Times New Roman" w:cs="Times New Roman"/>
        </w:rPr>
        <w:t>Формируется при установлении государственного задания на оказание государственной услуги (услуг) и работы (работ) и содержит требования к оказанию государственной услуги (услуг) раздельно по каждой из государственных услуг с указанием порядкового номера раздела.</w:t>
      </w:r>
    </w:p>
  </w:endnote>
  <w:endnote w:id="2">
    <w:p w:rsidR="0063133D" w:rsidRDefault="0063133D" w:rsidP="00F64BBA">
      <w:pPr>
        <w:pStyle w:val="af2"/>
        <w:ind w:left="1134" w:firstLine="567"/>
        <w:contextualSpacing/>
      </w:pPr>
      <w:r>
        <w:rPr>
          <w:rStyle w:val="af4"/>
        </w:rPr>
        <w:endnoteRef/>
      </w:r>
      <w:r>
        <w:t xml:space="preserve"> </w:t>
      </w:r>
      <w:r w:rsidRPr="00F64BBA">
        <w:rPr>
          <w:rFonts w:ascii="Times New Roman" w:hAnsi="Times New Roman" w:cs="Times New Roman"/>
        </w:rPr>
        <w:t>Заполняется при установлении показателей, характеризующих качество государственной услуги, в ведомственном перечне государственных услуг и работ.</w:t>
      </w:r>
    </w:p>
  </w:endnote>
  <w:endnote w:id="3">
    <w:p w:rsidR="0063133D" w:rsidRPr="003829A8" w:rsidRDefault="0063133D" w:rsidP="003829A8">
      <w:pPr>
        <w:pStyle w:val="af2"/>
        <w:ind w:left="1134" w:firstLine="567"/>
        <w:contextualSpacing/>
        <w:rPr>
          <w:rFonts w:ascii="Times New Roman" w:hAnsi="Times New Roman" w:cs="Times New Roman"/>
        </w:rPr>
      </w:pPr>
      <w:r>
        <w:rPr>
          <w:rStyle w:val="af4"/>
        </w:rPr>
        <w:endnoteRef/>
      </w:r>
      <w:r>
        <w:t xml:space="preserve"> </w:t>
      </w:r>
      <w:r w:rsidRPr="003829A8">
        <w:rPr>
          <w:rFonts w:ascii="Times New Roman" w:hAnsi="Times New Roman" w:cs="Times New Roman"/>
        </w:rPr>
        <w:t xml:space="preserve">Указываются </w:t>
      </w:r>
      <w:r>
        <w:rPr>
          <w:rFonts w:ascii="Times New Roman" w:hAnsi="Times New Roman" w:cs="Times New Roman"/>
        </w:rPr>
        <w:t xml:space="preserve">документы первичного учета, установленные </w:t>
      </w:r>
      <w:r w:rsidRPr="003829A8">
        <w:rPr>
          <w:rFonts w:ascii="Times New Roman" w:hAnsi="Times New Roman" w:cs="Times New Roman"/>
        </w:rPr>
        <w:t>государственны</w:t>
      </w:r>
      <w:r>
        <w:rPr>
          <w:rFonts w:ascii="Times New Roman" w:hAnsi="Times New Roman" w:cs="Times New Roman"/>
        </w:rPr>
        <w:t>м</w:t>
      </w:r>
      <w:r w:rsidRPr="003829A8">
        <w:rPr>
          <w:rFonts w:ascii="Times New Roman" w:hAnsi="Times New Roman" w:cs="Times New Roman"/>
        </w:rPr>
        <w:t xml:space="preserve"> учреждени</w:t>
      </w:r>
      <w:r>
        <w:rPr>
          <w:rFonts w:ascii="Times New Roman" w:hAnsi="Times New Roman" w:cs="Times New Roman"/>
        </w:rPr>
        <w:t>ем или документы по форме, утвержденные государственным учреждением</w:t>
      </w:r>
      <w:r w:rsidRPr="003829A8">
        <w:rPr>
          <w:rFonts w:ascii="Times New Roman" w:hAnsi="Times New Roman" w:cs="Times New Roman"/>
        </w:rPr>
        <w:t>.</w:t>
      </w:r>
    </w:p>
  </w:endnote>
  <w:endnote w:id="4">
    <w:p w:rsidR="0063133D" w:rsidRPr="003829A8" w:rsidRDefault="0063133D" w:rsidP="00126286">
      <w:pPr>
        <w:pStyle w:val="af2"/>
        <w:ind w:left="1134" w:firstLine="567"/>
        <w:contextualSpacing/>
        <w:rPr>
          <w:rFonts w:ascii="Times New Roman" w:hAnsi="Times New Roman" w:cs="Times New Roman"/>
        </w:rPr>
      </w:pPr>
      <w:r>
        <w:rPr>
          <w:rStyle w:val="af4"/>
        </w:rPr>
        <w:endnoteRef/>
      </w:r>
      <w:r>
        <w:t xml:space="preserve"> </w:t>
      </w:r>
      <w:r w:rsidRPr="003829A8">
        <w:rPr>
          <w:rFonts w:ascii="Times New Roman" w:hAnsi="Times New Roman" w:cs="Times New Roman"/>
        </w:rPr>
        <w:t xml:space="preserve">Указываются </w:t>
      </w:r>
      <w:r>
        <w:rPr>
          <w:rFonts w:ascii="Times New Roman" w:hAnsi="Times New Roman" w:cs="Times New Roman"/>
        </w:rPr>
        <w:t xml:space="preserve">документы первичного учета, установленные </w:t>
      </w:r>
      <w:r w:rsidRPr="003829A8">
        <w:rPr>
          <w:rFonts w:ascii="Times New Roman" w:hAnsi="Times New Roman" w:cs="Times New Roman"/>
        </w:rPr>
        <w:t>государственны</w:t>
      </w:r>
      <w:r>
        <w:rPr>
          <w:rFonts w:ascii="Times New Roman" w:hAnsi="Times New Roman" w:cs="Times New Roman"/>
        </w:rPr>
        <w:t>м</w:t>
      </w:r>
      <w:r w:rsidRPr="003829A8">
        <w:rPr>
          <w:rFonts w:ascii="Times New Roman" w:hAnsi="Times New Roman" w:cs="Times New Roman"/>
        </w:rPr>
        <w:t xml:space="preserve"> учреждени</w:t>
      </w:r>
      <w:r>
        <w:rPr>
          <w:rFonts w:ascii="Times New Roman" w:hAnsi="Times New Roman" w:cs="Times New Roman"/>
        </w:rPr>
        <w:t>ем или документы по форме, утвержденные государственным учреждением</w:t>
      </w:r>
      <w:r w:rsidRPr="003829A8">
        <w:rPr>
          <w:rFonts w:ascii="Times New Roman" w:hAnsi="Times New Roman" w:cs="Times New Roman"/>
        </w:rPr>
        <w:t>.</w:t>
      </w:r>
    </w:p>
  </w:endnote>
  <w:endnote w:id="5">
    <w:p w:rsidR="0063133D" w:rsidRDefault="0063133D" w:rsidP="003557F0">
      <w:pPr>
        <w:pStyle w:val="af2"/>
        <w:ind w:left="1134" w:firstLine="567"/>
        <w:contextualSpacing/>
        <w:rPr>
          <w:rFonts w:ascii="Times New Roman" w:hAnsi="Times New Roman" w:cs="Times New Roman"/>
        </w:rPr>
      </w:pPr>
      <w:r>
        <w:rPr>
          <w:rStyle w:val="af4"/>
        </w:rPr>
        <w:endnoteRef/>
      </w:r>
      <w:r>
        <w:t xml:space="preserve"> </w:t>
      </w:r>
      <w:r w:rsidRPr="000A51F0">
        <w:rPr>
          <w:rFonts w:ascii="Times New Roman" w:hAnsi="Times New Roman" w:cs="Times New Roman"/>
        </w:rPr>
        <w:t>Заполняется в целом по государственному заданию.</w:t>
      </w:r>
    </w:p>
    <w:p w:rsidR="0063133D" w:rsidRPr="000A51F0" w:rsidRDefault="0063133D" w:rsidP="003557F0">
      <w:pPr>
        <w:pStyle w:val="af2"/>
        <w:ind w:left="1134" w:firstLine="567"/>
        <w:contextualSpacing/>
        <w:rPr>
          <w:rFonts w:ascii="Times New Roman" w:hAnsi="Times New Roman" w:cs="Times New Roman"/>
        </w:rPr>
      </w:pPr>
      <w:r w:rsidRPr="003E048B">
        <w:rPr>
          <w:rFonts w:ascii="Times New Roman" w:hAnsi="Times New Roman" w:cs="Times New Roman"/>
          <w:vertAlign w:val="superscript"/>
        </w:rPr>
        <w:t>6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AA270A">
        <w:rPr>
          <w:rFonts w:ascii="Times New Roman" w:hAnsi="Times New Roman" w:cs="Times New Roman"/>
        </w:rPr>
        <w:t>В</w:t>
      </w:r>
      <w:proofErr w:type="gramEnd"/>
      <w:r w:rsidRPr="00AA270A">
        <w:rPr>
          <w:rFonts w:ascii="Times New Roman" w:hAnsi="Times New Roman" w:cs="Times New Roman"/>
        </w:rPr>
        <w:t xml:space="preserve"> числе иных показателей может быть указано допустимое (возможное) отклонение от выполнения государственного задания, в пределах которого оно считается выполненным, при принятии органом, осуществляющим функции и полномочия учредителя бюджетных или автономных учреждений, главным распорядителем средств областного бюджета, в ведении которого находятся казенные учреждения, решения об установлении общего допустимого (возможного) отклонения от выполнения государственного задания, в пределах которого оно считается </w:t>
      </w:r>
      <w:proofErr w:type="gramStart"/>
      <w:r w:rsidRPr="00AA270A">
        <w:rPr>
          <w:rFonts w:ascii="Times New Roman" w:hAnsi="Times New Roman" w:cs="Times New Roman"/>
        </w:rPr>
        <w:t>выполненным</w:t>
      </w:r>
      <w:proofErr w:type="gramEnd"/>
      <w:r w:rsidRPr="00AA270A">
        <w:rPr>
          <w:rFonts w:ascii="Times New Roman" w:hAnsi="Times New Roman" w:cs="Times New Roman"/>
        </w:rPr>
        <w:t xml:space="preserve"> (в процентах). В этом случае допустимые (возможные) отклонения, предусмотренные в подпунктах 3.1 и 3.2 настоящего государственного задания, не заполняются.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86D" w:rsidRDefault="00E1186D" w:rsidP="002D38C7">
      <w:pPr>
        <w:spacing w:after="0" w:line="240" w:lineRule="auto"/>
      </w:pPr>
      <w:r>
        <w:separator/>
      </w:r>
    </w:p>
  </w:footnote>
  <w:footnote w:type="continuationSeparator" w:id="0">
    <w:p w:rsidR="00E1186D" w:rsidRDefault="00E1186D" w:rsidP="002D38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66F1A"/>
    <w:multiLevelType w:val="hybridMultilevel"/>
    <w:tmpl w:val="89144696"/>
    <w:lvl w:ilvl="0" w:tplc="90FA3B2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4EA9606D"/>
    <w:multiLevelType w:val="hybridMultilevel"/>
    <w:tmpl w:val="A4EA46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1D600F"/>
    <w:multiLevelType w:val="hybridMultilevel"/>
    <w:tmpl w:val="CE02CB08"/>
    <w:lvl w:ilvl="0" w:tplc="7CB49C4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735408"/>
    <w:rsid w:val="00002BC7"/>
    <w:rsid w:val="000119F9"/>
    <w:rsid w:val="00024F44"/>
    <w:rsid w:val="00025348"/>
    <w:rsid w:val="0003037A"/>
    <w:rsid w:val="000407AC"/>
    <w:rsid w:val="000445E1"/>
    <w:rsid w:val="00045C8E"/>
    <w:rsid w:val="00061ECF"/>
    <w:rsid w:val="00066E0A"/>
    <w:rsid w:val="00087067"/>
    <w:rsid w:val="000A51F0"/>
    <w:rsid w:val="000C436A"/>
    <w:rsid w:val="000D6F22"/>
    <w:rsid w:val="000E0D3E"/>
    <w:rsid w:val="000E3C36"/>
    <w:rsid w:val="00116391"/>
    <w:rsid w:val="001163A5"/>
    <w:rsid w:val="00126286"/>
    <w:rsid w:val="00131C11"/>
    <w:rsid w:val="001570EA"/>
    <w:rsid w:val="00175CE0"/>
    <w:rsid w:val="00176F0B"/>
    <w:rsid w:val="001933CC"/>
    <w:rsid w:val="001E0A58"/>
    <w:rsid w:val="001F53C3"/>
    <w:rsid w:val="00206515"/>
    <w:rsid w:val="0021061A"/>
    <w:rsid w:val="00244AD6"/>
    <w:rsid w:val="00253E05"/>
    <w:rsid w:val="00267817"/>
    <w:rsid w:val="00274C47"/>
    <w:rsid w:val="00280D69"/>
    <w:rsid w:val="002C0E29"/>
    <w:rsid w:val="002C1104"/>
    <w:rsid w:val="002C4679"/>
    <w:rsid w:val="002D38C7"/>
    <w:rsid w:val="002D59CA"/>
    <w:rsid w:val="00303B36"/>
    <w:rsid w:val="00304500"/>
    <w:rsid w:val="00347A2E"/>
    <w:rsid w:val="003505DF"/>
    <w:rsid w:val="003557F0"/>
    <w:rsid w:val="00381458"/>
    <w:rsid w:val="003829A8"/>
    <w:rsid w:val="0039362C"/>
    <w:rsid w:val="003A09AC"/>
    <w:rsid w:val="003C7C54"/>
    <w:rsid w:val="003E048B"/>
    <w:rsid w:val="003E400E"/>
    <w:rsid w:val="003F4FB6"/>
    <w:rsid w:val="00406BC5"/>
    <w:rsid w:val="004122A9"/>
    <w:rsid w:val="00426ACD"/>
    <w:rsid w:val="00452C94"/>
    <w:rsid w:val="0045427B"/>
    <w:rsid w:val="00455B7C"/>
    <w:rsid w:val="00472BCD"/>
    <w:rsid w:val="004847F0"/>
    <w:rsid w:val="004B1B44"/>
    <w:rsid w:val="004C6EA4"/>
    <w:rsid w:val="004D5431"/>
    <w:rsid w:val="004E4DA0"/>
    <w:rsid w:val="004F0183"/>
    <w:rsid w:val="00513813"/>
    <w:rsid w:val="00524B04"/>
    <w:rsid w:val="005410C7"/>
    <w:rsid w:val="005747E7"/>
    <w:rsid w:val="00595638"/>
    <w:rsid w:val="005C3075"/>
    <w:rsid w:val="005E39A2"/>
    <w:rsid w:val="00603849"/>
    <w:rsid w:val="00614798"/>
    <w:rsid w:val="00614C3D"/>
    <w:rsid w:val="00625A4F"/>
    <w:rsid w:val="0063133D"/>
    <w:rsid w:val="00657A17"/>
    <w:rsid w:val="00671AFE"/>
    <w:rsid w:val="00673256"/>
    <w:rsid w:val="00693311"/>
    <w:rsid w:val="006A24D4"/>
    <w:rsid w:val="006A6D5B"/>
    <w:rsid w:val="006C3607"/>
    <w:rsid w:val="006C6CF5"/>
    <w:rsid w:val="006C7DE3"/>
    <w:rsid w:val="006E0978"/>
    <w:rsid w:val="00735408"/>
    <w:rsid w:val="00736D3E"/>
    <w:rsid w:val="0075481A"/>
    <w:rsid w:val="00754DBC"/>
    <w:rsid w:val="00762EA7"/>
    <w:rsid w:val="007900EF"/>
    <w:rsid w:val="0079240C"/>
    <w:rsid w:val="007C0575"/>
    <w:rsid w:val="00814D4C"/>
    <w:rsid w:val="00816E96"/>
    <w:rsid w:val="00825048"/>
    <w:rsid w:val="00830AD6"/>
    <w:rsid w:val="00836AD8"/>
    <w:rsid w:val="008424AB"/>
    <w:rsid w:val="00866BF7"/>
    <w:rsid w:val="00867438"/>
    <w:rsid w:val="00876252"/>
    <w:rsid w:val="0089312F"/>
    <w:rsid w:val="008B684D"/>
    <w:rsid w:val="009212F9"/>
    <w:rsid w:val="009339AA"/>
    <w:rsid w:val="00933D34"/>
    <w:rsid w:val="00965265"/>
    <w:rsid w:val="00967C4E"/>
    <w:rsid w:val="009913AB"/>
    <w:rsid w:val="009A2273"/>
    <w:rsid w:val="009A3850"/>
    <w:rsid w:val="009B13DD"/>
    <w:rsid w:val="009D318A"/>
    <w:rsid w:val="009E1B97"/>
    <w:rsid w:val="00A1354C"/>
    <w:rsid w:val="00A22932"/>
    <w:rsid w:val="00A31B88"/>
    <w:rsid w:val="00A475C7"/>
    <w:rsid w:val="00A5230A"/>
    <w:rsid w:val="00A5492F"/>
    <w:rsid w:val="00A66234"/>
    <w:rsid w:val="00A66299"/>
    <w:rsid w:val="00A83E53"/>
    <w:rsid w:val="00A8467F"/>
    <w:rsid w:val="00A86572"/>
    <w:rsid w:val="00AA270A"/>
    <w:rsid w:val="00AA2C4B"/>
    <w:rsid w:val="00AA731F"/>
    <w:rsid w:val="00AC5766"/>
    <w:rsid w:val="00AF305B"/>
    <w:rsid w:val="00B11B61"/>
    <w:rsid w:val="00B24DE7"/>
    <w:rsid w:val="00B3452C"/>
    <w:rsid w:val="00B3543C"/>
    <w:rsid w:val="00B574DE"/>
    <w:rsid w:val="00B70F2D"/>
    <w:rsid w:val="00B73744"/>
    <w:rsid w:val="00BA749C"/>
    <w:rsid w:val="00BB3E94"/>
    <w:rsid w:val="00BC1335"/>
    <w:rsid w:val="00BE2E15"/>
    <w:rsid w:val="00BF0D84"/>
    <w:rsid w:val="00C50674"/>
    <w:rsid w:val="00C6261F"/>
    <w:rsid w:val="00C97FA5"/>
    <w:rsid w:val="00CB7C63"/>
    <w:rsid w:val="00CC42A0"/>
    <w:rsid w:val="00CE3D0A"/>
    <w:rsid w:val="00D16BB7"/>
    <w:rsid w:val="00D17B8E"/>
    <w:rsid w:val="00D45314"/>
    <w:rsid w:val="00D6581B"/>
    <w:rsid w:val="00D84CF5"/>
    <w:rsid w:val="00D957D3"/>
    <w:rsid w:val="00DB2E83"/>
    <w:rsid w:val="00DB6067"/>
    <w:rsid w:val="00DC3D06"/>
    <w:rsid w:val="00DF395E"/>
    <w:rsid w:val="00E1186D"/>
    <w:rsid w:val="00E175A0"/>
    <w:rsid w:val="00E2285A"/>
    <w:rsid w:val="00E401F7"/>
    <w:rsid w:val="00E46C73"/>
    <w:rsid w:val="00E53113"/>
    <w:rsid w:val="00E66980"/>
    <w:rsid w:val="00E72A5F"/>
    <w:rsid w:val="00E72FF7"/>
    <w:rsid w:val="00E93763"/>
    <w:rsid w:val="00EC4312"/>
    <w:rsid w:val="00EE5CB8"/>
    <w:rsid w:val="00EE6314"/>
    <w:rsid w:val="00EF20F8"/>
    <w:rsid w:val="00EF3454"/>
    <w:rsid w:val="00F30089"/>
    <w:rsid w:val="00F6206E"/>
    <w:rsid w:val="00F64BBA"/>
    <w:rsid w:val="00F75E9B"/>
    <w:rsid w:val="00F767DB"/>
    <w:rsid w:val="00F84CA3"/>
    <w:rsid w:val="00F91645"/>
    <w:rsid w:val="00F95756"/>
    <w:rsid w:val="00FA153C"/>
    <w:rsid w:val="00FA5F1D"/>
    <w:rsid w:val="00FC63FE"/>
    <w:rsid w:val="00FD352B"/>
    <w:rsid w:val="00FE15DE"/>
    <w:rsid w:val="00FE75D2"/>
    <w:rsid w:val="00FF69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D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36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D38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38C7"/>
  </w:style>
  <w:style w:type="paragraph" w:styleId="a6">
    <w:name w:val="footer"/>
    <w:basedOn w:val="a"/>
    <w:link w:val="a7"/>
    <w:uiPriority w:val="99"/>
    <w:unhideWhenUsed/>
    <w:rsid w:val="002D38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38C7"/>
  </w:style>
  <w:style w:type="paragraph" w:styleId="a8">
    <w:name w:val="Balloon Text"/>
    <w:basedOn w:val="a"/>
    <w:link w:val="a9"/>
    <w:uiPriority w:val="99"/>
    <w:semiHidden/>
    <w:unhideWhenUsed/>
    <w:rsid w:val="002D3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D38C7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2D38C7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2D38C7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2D38C7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D38C7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D38C7"/>
    <w:rPr>
      <w:b/>
      <w:bCs/>
      <w:sz w:val="20"/>
      <w:szCs w:val="20"/>
    </w:rPr>
  </w:style>
  <w:style w:type="paragraph" w:styleId="af">
    <w:name w:val="footnote text"/>
    <w:basedOn w:val="a"/>
    <w:link w:val="af0"/>
    <w:uiPriority w:val="99"/>
    <w:semiHidden/>
    <w:unhideWhenUsed/>
    <w:rsid w:val="00E53113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E53113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E53113"/>
    <w:rPr>
      <w:vertAlign w:val="superscript"/>
    </w:rPr>
  </w:style>
  <w:style w:type="paragraph" w:styleId="af2">
    <w:name w:val="endnote text"/>
    <w:basedOn w:val="a"/>
    <w:link w:val="af3"/>
    <w:uiPriority w:val="99"/>
    <w:unhideWhenUsed/>
    <w:rsid w:val="00E53113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rsid w:val="00E53113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E53113"/>
    <w:rPr>
      <w:vertAlign w:val="superscript"/>
    </w:rPr>
  </w:style>
  <w:style w:type="paragraph" w:styleId="af5">
    <w:name w:val="List Paragraph"/>
    <w:basedOn w:val="a"/>
    <w:uiPriority w:val="34"/>
    <w:qFormat/>
    <w:rsid w:val="002C0E29"/>
    <w:pPr>
      <w:ind w:left="720"/>
      <w:contextualSpacing/>
    </w:pPr>
  </w:style>
  <w:style w:type="character" w:styleId="af6">
    <w:name w:val="Hyperlink"/>
    <w:basedOn w:val="a0"/>
    <w:uiPriority w:val="99"/>
    <w:semiHidden/>
    <w:unhideWhenUsed/>
    <w:rsid w:val="00614C3D"/>
    <w:rPr>
      <w:color w:val="0000FF"/>
      <w:u w:val="single"/>
    </w:rPr>
  </w:style>
  <w:style w:type="paragraph" w:styleId="af7">
    <w:name w:val="No Spacing"/>
    <w:uiPriority w:val="1"/>
    <w:qFormat/>
    <w:rsid w:val="00E93763"/>
    <w:pPr>
      <w:spacing w:after="0" w:line="240" w:lineRule="auto"/>
    </w:pPr>
  </w:style>
  <w:style w:type="paragraph" w:styleId="af8">
    <w:name w:val="Normal (Web)"/>
    <w:basedOn w:val="a"/>
    <w:uiPriority w:val="99"/>
    <w:semiHidden/>
    <w:unhideWhenUsed/>
    <w:rsid w:val="00D16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D16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3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D38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D38C7"/>
  </w:style>
  <w:style w:type="paragraph" w:styleId="a6">
    <w:name w:val="footer"/>
    <w:basedOn w:val="a"/>
    <w:link w:val="a7"/>
    <w:uiPriority w:val="99"/>
    <w:unhideWhenUsed/>
    <w:rsid w:val="002D38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D38C7"/>
  </w:style>
  <w:style w:type="paragraph" w:styleId="a8">
    <w:name w:val="Balloon Text"/>
    <w:basedOn w:val="a"/>
    <w:link w:val="a9"/>
    <w:uiPriority w:val="99"/>
    <w:semiHidden/>
    <w:unhideWhenUsed/>
    <w:rsid w:val="002D38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D38C7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2D38C7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2D38C7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2D38C7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D38C7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D38C7"/>
    <w:rPr>
      <w:b/>
      <w:bCs/>
      <w:sz w:val="20"/>
      <w:szCs w:val="20"/>
    </w:rPr>
  </w:style>
  <w:style w:type="paragraph" w:styleId="af">
    <w:name w:val="footnote text"/>
    <w:basedOn w:val="a"/>
    <w:link w:val="af0"/>
    <w:uiPriority w:val="99"/>
    <w:semiHidden/>
    <w:unhideWhenUsed/>
    <w:rsid w:val="00E53113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E53113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E53113"/>
    <w:rPr>
      <w:vertAlign w:val="superscript"/>
    </w:rPr>
  </w:style>
  <w:style w:type="paragraph" w:styleId="af2">
    <w:name w:val="endnote text"/>
    <w:basedOn w:val="a"/>
    <w:link w:val="af3"/>
    <w:uiPriority w:val="99"/>
    <w:unhideWhenUsed/>
    <w:rsid w:val="00E53113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rsid w:val="00E53113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E53113"/>
    <w:rPr>
      <w:vertAlign w:val="superscript"/>
    </w:rPr>
  </w:style>
  <w:style w:type="paragraph" w:styleId="af5">
    <w:name w:val="List Paragraph"/>
    <w:basedOn w:val="a"/>
    <w:uiPriority w:val="34"/>
    <w:qFormat/>
    <w:rsid w:val="002C0E29"/>
    <w:pPr>
      <w:ind w:left="720"/>
      <w:contextualSpacing/>
    </w:pPr>
  </w:style>
  <w:style w:type="character" w:styleId="af6">
    <w:name w:val="Hyperlink"/>
    <w:basedOn w:val="a0"/>
    <w:uiPriority w:val="99"/>
    <w:semiHidden/>
    <w:unhideWhenUsed/>
    <w:rsid w:val="00614C3D"/>
    <w:rPr>
      <w:color w:val="0000FF"/>
      <w:u w:val="single"/>
    </w:rPr>
  </w:style>
  <w:style w:type="paragraph" w:styleId="af7">
    <w:name w:val="No Spacing"/>
    <w:uiPriority w:val="1"/>
    <w:qFormat/>
    <w:rsid w:val="00E93763"/>
    <w:pPr>
      <w:spacing w:after="0" w:line="240" w:lineRule="auto"/>
    </w:pPr>
  </w:style>
  <w:style w:type="paragraph" w:styleId="af8">
    <w:name w:val="Normal (Web)"/>
    <w:basedOn w:val="a"/>
    <w:uiPriority w:val="99"/>
    <w:semiHidden/>
    <w:unhideWhenUsed/>
    <w:rsid w:val="00D16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D16B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1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7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21731">
              <w:marLeft w:val="0"/>
              <w:marRight w:val="0"/>
              <w:marTop w:val="0"/>
              <w:marBottom w:val="150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35908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02970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071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668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9C49B646805FFA37C29C8EC3DEB7736E9350FEE5B4AB34D3E9633EA49567263F6DD0CCEBDCAD01L9K4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09C49B646805FFA37C29C8EC3DEB7736E9350FEE5B4AB34D3E9633EA49567263F6DD0CCEBDCAD01L9K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0F233-862C-4313-9982-C5FB9941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2877</Words>
  <Characters>16401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Bondarev AA.</dc:creator>
  <cp:lastModifiedBy>user</cp:lastModifiedBy>
  <cp:revision>25</cp:revision>
  <cp:lastPrinted>2017-04-11T05:57:00Z</cp:lastPrinted>
  <dcterms:created xsi:type="dcterms:W3CDTF">2017-01-18T12:03:00Z</dcterms:created>
  <dcterms:modified xsi:type="dcterms:W3CDTF">2017-04-11T05:59:00Z</dcterms:modified>
</cp:coreProperties>
</file>