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2D0" w:rsidRDefault="00F372D0" w:rsidP="00F372D0">
      <w:pPr>
        <w:pStyle w:val="ConsPlusNormal"/>
        <w:jc w:val="right"/>
        <w:outlineLvl w:val="1"/>
      </w:pPr>
      <w:r>
        <w:t>Приложение N 2</w:t>
      </w:r>
    </w:p>
    <w:p w:rsidR="00F372D0" w:rsidRDefault="00F372D0" w:rsidP="00F372D0">
      <w:pPr>
        <w:pStyle w:val="ConsPlusNormal"/>
        <w:jc w:val="right"/>
      </w:pPr>
      <w:r>
        <w:t>К Положению</w:t>
      </w:r>
    </w:p>
    <w:p w:rsidR="00F372D0" w:rsidRDefault="00F372D0" w:rsidP="00F372D0">
      <w:pPr>
        <w:pStyle w:val="ConsPlusNormal"/>
        <w:jc w:val="right"/>
      </w:pPr>
      <w:r>
        <w:t>о формировании государственного задания</w:t>
      </w:r>
    </w:p>
    <w:p w:rsidR="00F372D0" w:rsidRDefault="00F372D0" w:rsidP="00F372D0">
      <w:pPr>
        <w:pStyle w:val="ConsPlusNormal"/>
        <w:jc w:val="right"/>
      </w:pPr>
      <w:r>
        <w:t>на оказание государственных услуг</w:t>
      </w:r>
    </w:p>
    <w:p w:rsidR="00F372D0" w:rsidRDefault="00F372D0" w:rsidP="00F372D0">
      <w:pPr>
        <w:pStyle w:val="ConsPlusNormal"/>
        <w:jc w:val="right"/>
      </w:pPr>
      <w:r>
        <w:t>(выполнение работ) в отношении государственных</w:t>
      </w:r>
    </w:p>
    <w:p w:rsidR="00F372D0" w:rsidRDefault="00F372D0" w:rsidP="00F372D0">
      <w:pPr>
        <w:pStyle w:val="ConsPlusNormal"/>
        <w:jc w:val="right"/>
      </w:pPr>
      <w:r>
        <w:t xml:space="preserve">учреждений Калужской области и </w:t>
      </w:r>
      <w:proofErr w:type="gramStart"/>
      <w:r>
        <w:t>финансовом</w:t>
      </w:r>
      <w:proofErr w:type="gramEnd"/>
    </w:p>
    <w:p w:rsidR="00F372D0" w:rsidRDefault="00F372D0" w:rsidP="00F372D0">
      <w:pPr>
        <w:pStyle w:val="ConsPlusNormal"/>
        <w:jc w:val="right"/>
      </w:pPr>
      <w:proofErr w:type="gramStart"/>
      <w:r>
        <w:t>обеспечении</w:t>
      </w:r>
      <w:proofErr w:type="gramEnd"/>
      <w:r>
        <w:t xml:space="preserve"> выполнения государственного задания</w:t>
      </w:r>
    </w:p>
    <w:p w:rsidR="00F372D0" w:rsidRDefault="00F372D0" w:rsidP="004119E7">
      <w:pPr>
        <w:pStyle w:val="ConsPlusNormal"/>
        <w:jc w:val="center"/>
      </w:pPr>
    </w:p>
    <w:p w:rsidR="00F372D0" w:rsidRPr="00C2480F" w:rsidRDefault="00F372D0" w:rsidP="004119E7">
      <w:pPr>
        <w:pStyle w:val="ConsPlusNonformat"/>
        <w:jc w:val="center"/>
      </w:pPr>
      <w:bookmarkStart w:id="0" w:name="Par716"/>
      <w:bookmarkEnd w:id="0"/>
      <w:r w:rsidRPr="00C2480F">
        <w:t>ОТЧЕТ О ВЫПОЛНЕНИИ</w:t>
      </w:r>
    </w:p>
    <w:p w:rsidR="00F372D0" w:rsidRPr="00C2480F" w:rsidRDefault="004119E7" w:rsidP="004119E7">
      <w:pPr>
        <w:pStyle w:val="ConsPlusNonformat"/>
        <w:jc w:val="center"/>
      </w:pPr>
      <w:r>
        <w:t xml:space="preserve">                             </w:t>
      </w:r>
      <w:r w:rsidR="00F372D0" w:rsidRPr="00C2480F">
        <w:t>┌──────────────┐</w:t>
      </w:r>
    </w:p>
    <w:p w:rsidR="00F372D0" w:rsidRPr="00C2480F" w:rsidRDefault="00F372D0" w:rsidP="004119E7">
      <w:pPr>
        <w:pStyle w:val="ConsPlusNonformat"/>
        <w:jc w:val="center"/>
      </w:pPr>
      <w:r w:rsidRPr="00C2480F">
        <w:t xml:space="preserve">ГОСУДАРСТВЕННОГО ЗАДАНИЯ N </w:t>
      </w:r>
      <w:r w:rsidR="00C2480F">
        <w:t xml:space="preserve">  </w:t>
      </w:r>
      <w:r w:rsidRPr="00C2480F">
        <w:t xml:space="preserve">│         </w:t>
      </w:r>
      <w:r w:rsidR="0087087B" w:rsidRPr="00C2480F">
        <w:t xml:space="preserve">  </w:t>
      </w:r>
      <w:r w:rsidRPr="00C2480F">
        <w:t xml:space="preserve">   │</w:t>
      </w:r>
    </w:p>
    <w:p w:rsidR="00F372D0" w:rsidRPr="00C2480F" w:rsidRDefault="004119E7" w:rsidP="004119E7">
      <w:pPr>
        <w:pStyle w:val="ConsPlusNonformat"/>
        <w:jc w:val="center"/>
      </w:pPr>
      <w:r>
        <w:t xml:space="preserve">                             </w:t>
      </w:r>
      <w:r w:rsidR="00F372D0" w:rsidRPr="00C2480F">
        <w:t>└──────────────┘</w:t>
      </w:r>
    </w:p>
    <w:p w:rsidR="00F372D0" w:rsidRDefault="00F372D0" w:rsidP="004119E7">
      <w:pPr>
        <w:pStyle w:val="ConsPlusNonformat"/>
        <w:jc w:val="center"/>
      </w:pPr>
      <w:r>
        <w:t>на 20_</w:t>
      </w:r>
      <w:r w:rsidR="0087087B" w:rsidRPr="00C2480F">
        <w:rPr>
          <w:b/>
          <w:u w:val="single"/>
        </w:rPr>
        <w:t>16</w:t>
      </w:r>
      <w:r>
        <w:t>_ год и на плановый период 20_</w:t>
      </w:r>
      <w:r w:rsidR="0087087B" w:rsidRPr="00C2480F">
        <w:rPr>
          <w:b/>
          <w:u w:val="single"/>
        </w:rPr>
        <w:t>17</w:t>
      </w:r>
      <w:r>
        <w:t>_ и 20_</w:t>
      </w:r>
      <w:r w:rsidR="0087087B" w:rsidRPr="00C2480F">
        <w:rPr>
          <w:b/>
          <w:u w:val="single"/>
        </w:rPr>
        <w:t>18</w:t>
      </w:r>
      <w:r>
        <w:t>_ годов</w:t>
      </w:r>
    </w:p>
    <w:p w:rsidR="00F372D0" w:rsidRDefault="00F372D0" w:rsidP="004119E7">
      <w:pPr>
        <w:pStyle w:val="ConsPlusNonformat"/>
        <w:jc w:val="center"/>
      </w:pPr>
      <w:r>
        <w:t xml:space="preserve">от </w:t>
      </w:r>
      <w:r w:rsidRPr="00C2480F">
        <w:rPr>
          <w:b/>
        </w:rPr>
        <w:t>"_</w:t>
      </w:r>
      <w:r w:rsidR="008264A1">
        <w:rPr>
          <w:b/>
          <w:u w:val="single"/>
        </w:rPr>
        <w:t>31</w:t>
      </w:r>
      <w:r w:rsidRPr="00C2480F">
        <w:rPr>
          <w:b/>
        </w:rPr>
        <w:t>_" ____</w:t>
      </w:r>
      <w:r w:rsidR="008264A1">
        <w:rPr>
          <w:b/>
          <w:u w:val="single"/>
        </w:rPr>
        <w:t>12</w:t>
      </w:r>
      <w:r w:rsidRPr="00C2480F">
        <w:rPr>
          <w:b/>
        </w:rPr>
        <w:t>________ 20_</w:t>
      </w:r>
      <w:r w:rsidR="00C2480F" w:rsidRPr="00C2480F">
        <w:rPr>
          <w:b/>
          <w:u w:val="single"/>
        </w:rPr>
        <w:t>16</w:t>
      </w:r>
      <w:r w:rsidRPr="00C2480F">
        <w:rPr>
          <w:b/>
        </w:rPr>
        <w:t>_ г.</w:t>
      </w:r>
    </w:p>
    <w:p w:rsidR="00F372D0" w:rsidRDefault="00F372D0" w:rsidP="004119E7">
      <w:pPr>
        <w:pStyle w:val="ConsPlusNonformat"/>
        <w:jc w:val="center"/>
      </w:pPr>
    </w:p>
    <w:p w:rsidR="0087087B" w:rsidRDefault="0087087B" w:rsidP="004119E7">
      <w:pPr>
        <w:pStyle w:val="ConsPlusNonformat"/>
        <w:jc w:val="center"/>
      </w:pPr>
    </w:p>
    <w:tbl>
      <w:tblPr>
        <w:tblStyle w:val="a7"/>
        <w:tblW w:w="0" w:type="auto"/>
        <w:tblInd w:w="2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7340"/>
        <w:gridCol w:w="1134"/>
        <w:gridCol w:w="1192"/>
      </w:tblGrid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Коды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Наименование государственного учреждения (обособленного подразделения) </w:t>
            </w:r>
            <w:r w:rsidRPr="00C2480F">
              <w:rPr>
                <w:rFonts w:ascii="Courier New" w:hAnsi="Courier New" w:cs="Courier New"/>
                <w:b/>
                <w:sz w:val="24"/>
                <w:szCs w:val="24"/>
              </w:rPr>
              <w:t xml:space="preserve">Государственное бюджетное учреждение  Калужской области  </w:t>
            </w:r>
            <w:proofErr w:type="spellStart"/>
            <w:r w:rsidRPr="00C2480F">
              <w:rPr>
                <w:rFonts w:ascii="Courier New" w:hAnsi="Courier New" w:cs="Courier New"/>
                <w:b/>
                <w:sz w:val="24"/>
                <w:szCs w:val="24"/>
              </w:rPr>
              <w:t>Обнинский</w:t>
            </w:r>
            <w:proofErr w:type="spellEnd"/>
            <w:r w:rsidRPr="00C2480F">
              <w:rPr>
                <w:rFonts w:ascii="Courier New" w:hAnsi="Courier New" w:cs="Courier New"/>
                <w:b/>
                <w:sz w:val="24"/>
                <w:szCs w:val="24"/>
              </w:rPr>
              <w:t xml:space="preserve"> центр социальной помощи семье и детям «Милосердие»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Форма </w:t>
            </w:r>
            <w:proofErr w:type="gramStart"/>
            <w:r w:rsidRPr="00C2480F">
              <w:rPr>
                <w:rFonts w:ascii="Courier New" w:hAnsi="Courier New" w:cs="Courier New"/>
                <w:sz w:val="20"/>
                <w:szCs w:val="20"/>
              </w:rPr>
              <w:t>по</w:t>
            </w:r>
            <w:proofErr w:type="gramEnd"/>
          </w:p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ОКУД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0506001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ind w:firstLine="113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Дата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Виды деятельности государственного учреждения (обособленного подразделения)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сводному</w:t>
            </w:r>
          </w:p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реестру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_____</w:t>
            </w:r>
            <w:r w:rsidRPr="00C2480F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Социальная защита населения     </w:t>
            </w:r>
            <w:r w:rsidRPr="00C2480F">
              <w:rPr>
                <w:rFonts w:ascii="Courier New" w:hAnsi="Courier New" w:cs="Courier New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85.31</w:t>
            </w: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ind w:firstLine="113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Вид государственного учреждения</w:t>
            </w:r>
          </w:p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организация социального обслуживания</w:t>
            </w:r>
            <w:r w:rsidRPr="00C2480F">
              <w:rPr>
                <w:rFonts w:ascii="Courier New" w:hAnsi="Courier New" w:cs="Courier New"/>
                <w:sz w:val="20"/>
                <w:szCs w:val="20"/>
              </w:rPr>
              <w:t>____________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7087B" w:rsidRPr="00C2480F" w:rsidTr="004119E7">
        <w:tc>
          <w:tcPr>
            <w:tcW w:w="7340" w:type="dxa"/>
          </w:tcPr>
          <w:p w:rsidR="0087087B" w:rsidRPr="00C2480F" w:rsidRDefault="0087087B" w:rsidP="004119E7">
            <w:pPr>
              <w:ind w:left="142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(указывается вид государственного учреждения из базового (отраслевого) перечня)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87B" w:rsidRPr="00C2480F" w:rsidRDefault="0087087B" w:rsidP="004119E7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F372D0" w:rsidRPr="0087087B" w:rsidRDefault="00F372D0" w:rsidP="004119E7">
      <w:pPr>
        <w:pStyle w:val="ConsPlusNonformat"/>
        <w:jc w:val="center"/>
        <w:rPr>
          <w:color w:val="FFFFFF" w:themeColor="background1"/>
        </w:rPr>
      </w:pPr>
      <w:r w:rsidRPr="0087087B">
        <w:rPr>
          <w:color w:val="FFFFFF" w:themeColor="background1"/>
        </w:rPr>
        <w:t xml:space="preserve">│        </w:t>
      </w:r>
      <w:proofErr w:type="spellStart"/>
      <w:r w:rsidRPr="0087087B">
        <w:rPr>
          <w:color w:val="FFFFFF" w:themeColor="background1"/>
        </w:rPr>
        <w:t>│</w:t>
      </w:r>
      <w:proofErr w:type="spellEnd"/>
    </w:p>
    <w:p w:rsidR="00F372D0" w:rsidRPr="0087087B" w:rsidRDefault="00F372D0" w:rsidP="004119E7">
      <w:pPr>
        <w:pStyle w:val="ConsPlusNonformat"/>
        <w:jc w:val="center"/>
        <w:rPr>
          <w:color w:val="FFFFFF" w:themeColor="background1"/>
        </w:rPr>
      </w:pPr>
      <w:r>
        <w:t>Периодичность _________</w:t>
      </w:r>
      <w:r w:rsidR="0087087B" w:rsidRPr="00C2480F">
        <w:rPr>
          <w:b/>
          <w:u w:val="single"/>
        </w:rPr>
        <w:t>ежеквартально</w:t>
      </w:r>
      <w:r>
        <w:t xml:space="preserve">_____________           </w:t>
      </w:r>
      <w:r w:rsidRPr="0087087B">
        <w:rPr>
          <w:color w:val="FFFFFF" w:themeColor="background1"/>
        </w:rPr>
        <w:t>└────────┘</w:t>
      </w:r>
    </w:p>
    <w:p w:rsidR="00F372D0" w:rsidRDefault="00F372D0" w:rsidP="004119E7">
      <w:pPr>
        <w:pStyle w:val="ConsPlusNonformat"/>
        <w:jc w:val="center"/>
      </w:pPr>
      <w:proofErr w:type="gramStart"/>
      <w:r>
        <w:t>(указывается в соответствии с</w:t>
      </w:r>
      <w:proofErr w:type="gramEnd"/>
    </w:p>
    <w:p w:rsidR="00F372D0" w:rsidRDefault="00F372D0" w:rsidP="004119E7">
      <w:pPr>
        <w:pStyle w:val="ConsPlusNonformat"/>
        <w:jc w:val="center"/>
      </w:pPr>
      <w:r>
        <w:t>периодичностью представления отчета</w:t>
      </w:r>
      <w:r w:rsidR="004119E7">
        <w:t xml:space="preserve"> </w:t>
      </w:r>
      <w:r>
        <w:t>о выполнении государственного задания,</w:t>
      </w:r>
    </w:p>
    <w:p w:rsidR="00F372D0" w:rsidRDefault="00F372D0" w:rsidP="00F372D0">
      <w:pPr>
        <w:pStyle w:val="ConsPlusNonformat"/>
        <w:jc w:val="both"/>
      </w:pPr>
      <w:r>
        <w:t xml:space="preserve">                  </w:t>
      </w:r>
      <w:proofErr w:type="gramStart"/>
      <w:r>
        <w:t>установленной в государственном</w:t>
      </w:r>
      <w:r w:rsidR="004119E7">
        <w:t xml:space="preserve"> </w:t>
      </w:r>
      <w:r>
        <w:t>задании)</w:t>
      </w:r>
      <w:proofErr w:type="gramEnd"/>
    </w:p>
    <w:p w:rsidR="00F372D0" w:rsidRDefault="00F372D0" w:rsidP="00F372D0">
      <w:pPr>
        <w:pStyle w:val="ConsPlusNonformat"/>
        <w:jc w:val="both"/>
      </w:pPr>
    </w:p>
    <w:p w:rsidR="00F372D0" w:rsidRDefault="00F372D0" w:rsidP="004119E7">
      <w:pPr>
        <w:pStyle w:val="ConsPlusNonformat"/>
        <w:jc w:val="center"/>
      </w:pPr>
      <w:r>
        <w:t xml:space="preserve">Часть 1. Сведения об оказываемых государственных услугах </w:t>
      </w:r>
      <w:hyperlink w:anchor="Par1154" w:tooltip="    &lt;1&gt;  Формируется  при установлении государственного задания на оказание" w:history="1">
        <w:r>
          <w:rPr>
            <w:color w:val="0000FF"/>
          </w:rPr>
          <w:t>&lt;1&gt;</w:t>
        </w:r>
      </w:hyperlink>
    </w:p>
    <w:p w:rsidR="00F372D0" w:rsidRDefault="00F372D0" w:rsidP="004119E7">
      <w:pPr>
        <w:pStyle w:val="ConsPlusNonformat"/>
        <w:jc w:val="center"/>
      </w:pPr>
    </w:p>
    <w:p w:rsidR="00F372D0" w:rsidRDefault="00F372D0" w:rsidP="004119E7">
      <w:pPr>
        <w:pStyle w:val="ConsPlusNonformat"/>
        <w:jc w:val="center"/>
      </w:pPr>
      <w:r>
        <w:t>Раздел __</w:t>
      </w:r>
      <w:r w:rsidR="00C2480F" w:rsidRPr="00C2480F">
        <w:rPr>
          <w:b/>
          <w:u w:val="single"/>
        </w:rPr>
        <w:t>1</w:t>
      </w:r>
      <w:r>
        <w:t>___</w:t>
      </w:r>
    </w:p>
    <w:p w:rsidR="00F372D0" w:rsidRDefault="00F372D0" w:rsidP="004119E7">
      <w:pPr>
        <w:pStyle w:val="ConsPlusNonformat"/>
        <w:jc w:val="center"/>
      </w:pPr>
    </w:p>
    <w:p w:rsidR="00C2480F" w:rsidRDefault="00C2480F" w:rsidP="00F372D0">
      <w:pPr>
        <w:pStyle w:val="ConsPlusNonformat"/>
        <w:jc w:val="both"/>
      </w:pPr>
    </w:p>
    <w:tbl>
      <w:tblPr>
        <w:tblStyle w:val="a7"/>
        <w:tblW w:w="11907" w:type="dxa"/>
        <w:jc w:val="center"/>
        <w:tblInd w:w="-318" w:type="dxa"/>
        <w:tblLayout w:type="fixed"/>
        <w:tblLook w:val="04A0"/>
      </w:tblPr>
      <w:tblGrid>
        <w:gridCol w:w="8506"/>
        <w:gridCol w:w="1984"/>
        <w:gridCol w:w="1417"/>
      </w:tblGrid>
      <w:tr w:rsidR="00C2480F" w:rsidRPr="00C2480F" w:rsidTr="004119E7">
        <w:trPr>
          <w:jc w:val="center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:rsidR="00C2480F" w:rsidRPr="00C2480F" w:rsidRDefault="00C2480F" w:rsidP="003C7F86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1. Наименование государственной услуги </w:t>
            </w:r>
            <w:r w:rsidRPr="00C2480F">
              <w:rPr>
                <w:rFonts w:ascii="Courier New" w:hAnsi="Courier New" w:cs="Courier New"/>
                <w:b/>
                <w:sz w:val="20"/>
                <w:szCs w:val="20"/>
              </w:rPr>
              <w:t>Предоставление социальных услуг в полустационарной форме социального обслуживания</w:t>
            </w:r>
            <w:r w:rsidRPr="00C2480F">
              <w:rPr>
                <w:rFonts w:ascii="Courier New" w:hAnsi="Courier New" w:cs="Courier New"/>
                <w:sz w:val="20"/>
                <w:szCs w:val="20"/>
              </w:rPr>
              <w:t>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C2480F" w:rsidRPr="00C2480F" w:rsidRDefault="00C2480F" w:rsidP="003C7F86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480F" w:rsidRPr="00C2480F" w:rsidRDefault="00C2480F" w:rsidP="003C7F86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Уникальный номер </w:t>
            </w:r>
          </w:p>
          <w:p w:rsidR="00C2480F" w:rsidRPr="00C2480F" w:rsidRDefault="00C2480F" w:rsidP="003C7F86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по базовому</w:t>
            </w:r>
          </w:p>
          <w:p w:rsidR="00C2480F" w:rsidRPr="00C2480F" w:rsidRDefault="00C2480F" w:rsidP="003C7F86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(отраслевому) перечню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0F" w:rsidRPr="00C2480F" w:rsidRDefault="00C2480F" w:rsidP="003C7F86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  <w:p w:rsidR="00C2480F" w:rsidRPr="00C2480F" w:rsidRDefault="00C2480F" w:rsidP="003C7F86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  <w:lang w:val="en-US"/>
              </w:rPr>
              <w:t>22031000000000001006100</w:t>
            </w:r>
          </w:p>
        </w:tc>
      </w:tr>
      <w:tr w:rsidR="00C2480F" w:rsidRPr="00C2480F" w:rsidTr="004119E7">
        <w:trPr>
          <w:jc w:val="center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</w:tcPr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2. Категории потребителей государственной услуги  </w:t>
            </w:r>
            <w:r w:rsidRPr="00C2480F">
              <w:rPr>
                <w:rFonts w:ascii="Courier New" w:hAnsi="Courier New" w:cs="Courier New"/>
                <w:b/>
                <w:sz w:val="20"/>
                <w:szCs w:val="20"/>
              </w:rPr>
              <w:t xml:space="preserve">Граждане, признанные нуждающимися в социальном обслуживании в соответствии со </w:t>
            </w:r>
            <w:hyperlink r:id="rId7" w:history="1">
              <w:r w:rsidRPr="00C2480F">
                <w:rPr>
                  <w:rStyle w:val="a8"/>
                  <w:rFonts w:ascii="Courier New" w:hAnsi="Courier New" w:cs="Courier New"/>
                  <w:b/>
                  <w:sz w:val="20"/>
                  <w:szCs w:val="20"/>
                </w:rPr>
                <w:t>статьей 15</w:t>
              </w:r>
            </w:hyperlink>
            <w:r w:rsidRPr="00C2480F">
              <w:rPr>
                <w:rFonts w:ascii="Courier New" w:hAnsi="Courier New" w:cs="Courier New"/>
                <w:b/>
                <w:sz w:val="20"/>
                <w:szCs w:val="20"/>
              </w:rPr>
              <w:t xml:space="preserve"> Федерального закона «Об основах социального обслуживания граждан в Российской Федерации», в т. ч.: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1). Н</w:t>
            </w: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ребенка или детей (в том числе находящихся под опекой, попечительством), испытывающих трудности в социальной адаптации;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>2). Н</w:t>
            </w: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3). </w:t>
            </w: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sz w:val="20"/>
                <w:szCs w:val="20"/>
              </w:rPr>
              <w:t xml:space="preserve">4). </w:t>
            </w:r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Отсутствие работы и сре</w:t>
            </w:r>
            <w:proofErr w:type="gramStart"/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дств к с</w:t>
            </w:r>
            <w:proofErr w:type="gramEnd"/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уществованию;</w:t>
            </w:r>
          </w:p>
          <w:p w:rsidR="00C2480F" w:rsidRPr="00C2480F" w:rsidRDefault="00C2480F" w:rsidP="003C7F86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hAnsi="Courier New" w:cs="Courier New"/>
                <w:color w:val="373737"/>
                <w:sz w:val="20"/>
                <w:szCs w:val="20"/>
              </w:rPr>
              <w:t>5) Наличие в семье инвалида или инвалидов, в том числе ребенка-инвалида или детей-инвалидов, нуждающихся в постоянном постороннем уходе;</w:t>
            </w:r>
          </w:p>
          <w:p w:rsidR="00C2480F" w:rsidRPr="004119E7" w:rsidRDefault="00C2480F" w:rsidP="004119E7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C2480F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6)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      </w:r>
          </w:p>
        </w:tc>
        <w:tc>
          <w:tcPr>
            <w:tcW w:w="1984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480F" w:rsidRPr="00C2480F" w:rsidRDefault="00C2480F" w:rsidP="003C7F86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0F" w:rsidRPr="00C2480F" w:rsidRDefault="00C2480F" w:rsidP="003C7F86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C2480F" w:rsidRDefault="00C2480F" w:rsidP="00F372D0">
      <w:pPr>
        <w:pStyle w:val="ConsPlusNonformat"/>
        <w:jc w:val="both"/>
      </w:pPr>
    </w:p>
    <w:p w:rsidR="00C2480F" w:rsidRDefault="00C2480F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C2480F" w:rsidRDefault="00C2480F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lastRenderedPageBreak/>
        <w:t>3.  Сведения  о фактическом достижении показателей, характеризующих объем и</w:t>
      </w:r>
      <w:r w:rsidR="004119E7">
        <w:t xml:space="preserve"> </w:t>
      </w:r>
      <w:r>
        <w:t>(или) качество государственной услуги:</w:t>
      </w:r>
    </w:p>
    <w:p w:rsidR="004119E7" w:rsidRDefault="004119E7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>3.1.   Сведения   о  фактическом  достижении  показателей,  характеризующих</w:t>
      </w:r>
      <w:r w:rsidR="004119E7">
        <w:t xml:space="preserve"> </w:t>
      </w:r>
      <w:r>
        <w:t>качество государственной услуги:</w:t>
      </w:r>
    </w:p>
    <w:p w:rsidR="00F372D0" w:rsidRDefault="00F372D0" w:rsidP="00F372D0">
      <w:pPr>
        <w:pStyle w:val="ConsPlusNonformat"/>
        <w:jc w:val="both"/>
        <w:sectPr w:rsidR="00F372D0" w:rsidSect="004119E7">
          <w:headerReference w:type="default" r:id="rId8"/>
          <w:type w:val="continuous"/>
          <w:pgSz w:w="16838" w:h="11906" w:orient="landscape"/>
          <w:pgMar w:top="1133" w:right="993" w:bottom="1440" w:left="1440" w:header="0" w:footer="1020" w:gutter="0"/>
          <w:cols w:space="720"/>
          <w:noEndnote/>
          <w:docGrid w:linePitch="299"/>
        </w:sectPr>
      </w:pPr>
    </w:p>
    <w:p w:rsidR="00F372D0" w:rsidRDefault="00F372D0" w:rsidP="00F372D0">
      <w:pPr>
        <w:pStyle w:val="ConsPlusNormal"/>
        <w:jc w:val="both"/>
      </w:pPr>
    </w:p>
    <w:tbl>
      <w:tblPr>
        <w:tblW w:w="1601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7"/>
        <w:gridCol w:w="850"/>
        <w:gridCol w:w="993"/>
        <w:gridCol w:w="992"/>
        <w:gridCol w:w="850"/>
        <w:gridCol w:w="851"/>
        <w:gridCol w:w="1843"/>
        <w:gridCol w:w="850"/>
        <w:gridCol w:w="851"/>
        <w:gridCol w:w="850"/>
        <w:gridCol w:w="851"/>
        <w:gridCol w:w="850"/>
        <w:gridCol w:w="992"/>
        <w:gridCol w:w="1276"/>
        <w:gridCol w:w="1843"/>
      </w:tblGrid>
      <w:tr w:rsidR="00F372D0" w:rsidRPr="00AB4617" w:rsidTr="006C5BF7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28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оказания государственной услуги</w:t>
            </w:r>
          </w:p>
        </w:tc>
        <w:tc>
          <w:tcPr>
            <w:tcW w:w="83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 качества государственной услуги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hyperlink w:anchor="Par1158" w:tooltip="    &lt;2&gt;    Указываются    документы    первичного    учета,   установленные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&lt;2&gt;</w:t>
              </w:r>
            </w:hyperlink>
          </w:p>
        </w:tc>
      </w:tr>
      <w:tr w:rsidR="006C5BF7" w:rsidRPr="00AB4617" w:rsidTr="006C5BF7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по </w:t>
            </w:r>
            <w:hyperlink r:id="rId9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5BF7" w:rsidRPr="00AB4617" w:rsidTr="006C5BF7">
        <w:trPr>
          <w:trHeight w:val="912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5BF7" w:rsidRPr="00AB4617" w:rsidTr="006C5BF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DC1C0D" w:rsidP="00DC1C0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6C5BF7" w:rsidRPr="00AB4617" w:rsidTr="006C5BF7">
        <w:trPr>
          <w:trHeight w:val="1434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C2480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  <w:lang w:val="en-US"/>
              </w:rPr>
              <w:t>22031000000000001006100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C2480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Очно</w:t>
            </w:r>
          </w:p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F9439B" w:rsidP="004C451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  <w:r w:rsidR="00F844B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A31" w:rsidRPr="00F82A82" w:rsidRDefault="000B2A31" w:rsidP="000B2A3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Заключенные договора с гражданами, получающими социальные услуги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>акты срочных работ</w:t>
            </w:r>
            <w:r>
              <w:rPr>
                <w:rFonts w:ascii="Times New Roman" w:hAnsi="Times New Roman"/>
                <w:sz w:val="16"/>
                <w:szCs w:val="16"/>
              </w:rPr>
              <w:t>, а</w:t>
            </w:r>
            <w:r w:rsidRPr="00F82A82">
              <w:rPr>
                <w:rFonts w:ascii="Times New Roman" w:hAnsi="Times New Roman" w:cs="Times New Roman"/>
                <w:sz w:val="16"/>
                <w:szCs w:val="16"/>
              </w:rPr>
              <w:t>кт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</w:t>
            </w:r>
          </w:p>
          <w:p w:rsidR="006C5BF7" w:rsidRPr="00AB4617" w:rsidRDefault="000B2A31" w:rsidP="000B2A3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82A82">
              <w:rPr>
                <w:rFonts w:ascii="Times New Roman" w:hAnsi="Times New Roman"/>
                <w:sz w:val="16"/>
                <w:szCs w:val="16"/>
              </w:rPr>
              <w:t>о предоставлении срочных социальных услуг</w:t>
            </w:r>
          </w:p>
        </w:tc>
      </w:tr>
      <w:tr w:rsidR="006C5BF7" w:rsidRPr="00AB4617" w:rsidTr="006C5BF7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Количество нарушений санитарного законодательства в отчетном году, выявленных при проведении проверок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CF6218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862F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41ED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Предписания, акты проверок проверяющих органов</w:t>
            </w:r>
          </w:p>
        </w:tc>
      </w:tr>
      <w:tr w:rsidR="006C5BF7" w:rsidRPr="00AB4617" w:rsidTr="006C5BF7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Анкетирование граждан, получающих социальные услуги</w:t>
            </w:r>
          </w:p>
        </w:tc>
      </w:tr>
      <w:tr w:rsidR="006C5BF7" w:rsidRPr="00AB4617" w:rsidTr="00837E30">
        <w:trPr>
          <w:trHeight w:val="1042"/>
        </w:trPr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B553EA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B553EA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AB4617" w:rsidP="00F515ED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9</w:t>
            </w:r>
            <w:r w:rsidR="00F515ED" w:rsidRPr="00B862F8">
              <w:rPr>
                <w:rFonts w:ascii="Times New Roman" w:hAnsi="Times New Roman"/>
                <w:sz w:val="16"/>
                <w:szCs w:val="16"/>
              </w:rPr>
              <w:t>5</w:t>
            </w: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B862F8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 xml:space="preserve">Отчет об укомплектованности учреждения специалистами, оказывающими социальные услуги </w:t>
            </w:r>
          </w:p>
        </w:tc>
      </w:tr>
      <w:tr w:rsidR="006C5BF7" w:rsidRPr="00AB4617" w:rsidTr="006C5BF7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Повышение качества социальных услуг и эффективности  их оказания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F515ED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E467D3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AB4617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Отчет по повышению квалификации специалистов</w:t>
            </w:r>
          </w:p>
        </w:tc>
      </w:tr>
      <w:tr w:rsidR="006C5BF7" w:rsidRPr="00AB4617" w:rsidTr="006C5BF7">
        <w:trPr>
          <w:trHeight w:val="596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953C6F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Доступность получения социальных услуг в организации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>
            <w:pPr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BF7" w:rsidRPr="00AB4617" w:rsidRDefault="006C5BF7" w:rsidP="00837E3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Анкетирование граждан, получающих социальные услуги</w:t>
            </w:r>
          </w:p>
        </w:tc>
      </w:tr>
    </w:tbl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4119E7" w:rsidRDefault="004119E7" w:rsidP="00F372D0">
      <w:pPr>
        <w:pStyle w:val="ConsPlusNonformat"/>
        <w:jc w:val="both"/>
      </w:pPr>
    </w:p>
    <w:p w:rsidR="00F372D0" w:rsidRDefault="00F372D0" w:rsidP="004119E7">
      <w:pPr>
        <w:pStyle w:val="ConsPlusNonformat"/>
        <w:jc w:val="center"/>
      </w:pPr>
      <w:r>
        <w:t>3.2.  Сведения  о фактическом достижении показателей, характеризующих объем</w:t>
      </w:r>
      <w:r w:rsidR="004119E7">
        <w:t xml:space="preserve"> </w:t>
      </w:r>
      <w:r>
        <w:t>государственной услуги:</w:t>
      </w:r>
    </w:p>
    <w:p w:rsidR="00F372D0" w:rsidRDefault="00F372D0" w:rsidP="00F372D0">
      <w:pPr>
        <w:pStyle w:val="ConsPlusNormal"/>
        <w:jc w:val="both"/>
      </w:pPr>
    </w:p>
    <w:tbl>
      <w:tblPr>
        <w:tblW w:w="16208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47"/>
        <w:gridCol w:w="1133"/>
        <w:gridCol w:w="1133"/>
        <w:gridCol w:w="1133"/>
        <w:gridCol w:w="1138"/>
        <w:gridCol w:w="1128"/>
        <w:gridCol w:w="994"/>
        <w:gridCol w:w="989"/>
        <w:gridCol w:w="859"/>
        <w:gridCol w:w="1138"/>
        <w:gridCol w:w="850"/>
        <w:gridCol w:w="994"/>
        <w:gridCol w:w="994"/>
        <w:gridCol w:w="850"/>
        <w:gridCol w:w="864"/>
        <w:gridCol w:w="864"/>
      </w:tblGrid>
      <w:tr w:rsidR="00F372D0" w:rsidRPr="00AB4617" w:rsidTr="003C7F86"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22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оказания государственной услуги</w:t>
            </w:r>
          </w:p>
        </w:tc>
        <w:tc>
          <w:tcPr>
            <w:tcW w:w="76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 объема государственной услуги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Средний размер платы (цена, тариф)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hyperlink w:anchor="Par1161" w:tooltip="    &lt;3&gt;    Указываются    документы    первичного    учета,   установленные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&lt;3&gt;</w:t>
              </w:r>
            </w:hyperlink>
          </w:p>
        </w:tc>
      </w:tr>
      <w:tr w:rsidR="00F372D0" w:rsidRPr="00AB4617" w:rsidTr="003C7F86"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по </w:t>
            </w:r>
            <w:hyperlink r:id="rId10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3C7F86"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3C7F86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837E30" w:rsidRPr="00AB4617" w:rsidTr="00AB4617">
        <w:trPr>
          <w:trHeight w:val="1668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22031000000000001006100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837E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очно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132585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Численность граждан, получивших социальные услуги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132585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132585">
            <w:pPr>
              <w:pStyle w:val="aa"/>
              <w:ind w:right="-108" w:hanging="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792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B2012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5325</w:t>
            </w:r>
          </w:p>
          <w:p w:rsidR="00AD1BD6" w:rsidRPr="00AB4617" w:rsidRDefault="00AD1BD6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E30" w:rsidRDefault="00AF3EC3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5370</w:t>
            </w:r>
          </w:p>
          <w:p w:rsidR="00AB4617" w:rsidRDefault="00AB461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B4617" w:rsidRPr="00AB4617" w:rsidRDefault="00AB461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AB4617" w:rsidRDefault="00837E30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------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A31" w:rsidRPr="00F82A82" w:rsidRDefault="000B2A31" w:rsidP="000B2A3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Заключенные договора с гражданами, получающими социальные услуги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>акты срочных работ</w:t>
            </w:r>
            <w:r>
              <w:rPr>
                <w:rFonts w:ascii="Times New Roman" w:hAnsi="Times New Roman"/>
                <w:sz w:val="16"/>
                <w:szCs w:val="16"/>
              </w:rPr>
              <w:t>, а</w:t>
            </w:r>
            <w:r w:rsidRPr="00F82A82">
              <w:rPr>
                <w:rFonts w:ascii="Times New Roman" w:hAnsi="Times New Roman" w:cs="Times New Roman"/>
                <w:sz w:val="16"/>
                <w:szCs w:val="16"/>
              </w:rPr>
              <w:t>кт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</w:t>
            </w:r>
          </w:p>
          <w:p w:rsidR="00837E30" w:rsidRPr="00AB4617" w:rsidRDefault="000B2A31" w:rsidP="000B2A31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82A82">
              <w:rPr>
                <w:rFonts w:ascii="Times New Roman" w:hAnsi="Times New Roman" w:cs="Times New Roman"/>
                <w:sz w:val="16"/>
                <w:szCs w:val="16"/>
              </w:rPr>
              <w:t>о предоставлении срочных социальных услуг</w:t>
            </w:r>
          </w:p>
        </w:tc>
      </w:tr>
    </w:tbl>
    <w:p w:rsidR="00F372D0" w:rsidRDefault="00F372D0" w:rsidP="004119E7">
      <w:pPr>
        <w:pStyle w:val="ConsPlusNonformat"/>
        <w:jc w:val="center"/>
      </w:pPr>
      <w:r>
        <w:lastRenderedPageBreak/>
        <w:t xml:space="preserve">Часть 2. Сведения о выполняемых работах </w:t>
      </w:r>
      <w:hyperlink w:anchor="Par1164" w:tooltip="    &lt;4&gt;  Формируется  при установлении государственного задания на оказание" w:history="1">
        <w:r>
          <w:rPr>
            <w:color w:val="0000FF"/>
          </w:rPr>
          <w:t>&lt;4&gt;</w:t>
        </w:r>
      </w:hyperlink>
    </w:p>
    <w:p w:rsidR="00F372D0" w:rsidRDefault="00F372D0" w:rsidP="00F372D0">
      <w:pPr>
        <w:pStyle w:val="ConsPlusNonformat"/>
        <w:jc w:val="both"/>
      </w:pPr>
    </w:p>
    <w:p w:rsidR="00F372D0" w:rsidRDefault="00F372D0" w:rsidP="004119E7">
      <w:pPr>
        <w:pStyle w:val="ConsPlusNonformat"/>
        <w:jc w:val="center"/>
      </w:pPr>
      <w:r>
        <w:t>Раздел __</w:t>
      </w:r>
      <w:r w:rsidR="00837E30" w:rsidRPr="00837E30">
        <w:rPr>
          <w:b/>
          <w:u w:val="single"/>
        </w:rPr>
        <w:t>2</w:t>
      </w:r>
      <w:r>
        <w:t>__</w:t>
      </w:r>
    </w:p>
    <w:p w:rsidR="00F372D0" w:rsidRDefault="00F372D0" w:rsidP="00F372D0">
      <w:pPr>
        <w:pStyle w:val="ConsPlusNonformat"/>
        <w:jc w:val="both"/>
      </w:pPr>
    </w:p>
    <w:p w:rsidR="00837E30" w:rsidRDefault="00837E30" w:rsidP="00F372D0">
      <w:pPr>
        <w:pStyle w:val="ConsPlusNonformat"/>
        <w:jc w:val="both"/>
      </w:pPr>
    </w:p>
    <w:tbl>
      <w:tblPr>
        <w:tblStyle w:val="a7"/>
        <w:tblW w:w="15451" w:type="dxa"/>
        <w:tblInd w:w="-885" w:type="dxa"/>
        <w:tblLayout w:type="fixed"/>
        <w:tblLook w:val="04A0"/>
      </w:tblPr>
      <w:tblGrid>
        <w:gridCol w:w="12333"/>
        <w:gridCol w:w="2089"/>
        <w:gridCol w:w="1029"/>
      </w:tblGrid>
      <w:tr w:rsidR="00837E30" w:rsidRPr="00D24BB0" w:rsidTr="00871725">
        <w:tc>
          <w:tcPr>
            <w:tcW w:w="12333" w:type="dxa"/>
            <w:tcBorders>
              <w:top w:val="nil"/>
              <w:left w:val="nil"/>
              <w:bottom w:val="nil"/>
              <w:right w:val="nil"/>
            </w:tcBorders>
          </w:tcPr>
          <w:p w:rsidR="00837E30" w:rsidRPr="00D24BB0" w:rsidRDefault="00837E30" w:rsidP="00D24BB0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1. Наименование государственной услуги </w:t>
            </w:r>
            <w:r w:rsidRPr="00D24BB0">
              <w:rPr>
                <w:rFonts w:ascii="Courier New" w:hAnsi="Courier New" w:cs="Courier New"/>
                <w:b/>
                <w:sz w:val="20"/>
                <w:szCs w:val="20"/>
              </w:rPr>
              <w:t>Предоставление социальных услуг в стационарной форме социального обслуживания</w:t>
            </w:r>
            <w:r w:rsidRPr="00D24BB0">
              <w:rPr>
                <w:rFonts w:ascii="Courier New" w:hAnsi="Courier New" w:cs="Courier New"/>
                <w:sz w:val="20"/>
                <w:szCs w:val="20"/>
              </w:rPr>
              <w:t>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7E30" w:rsidRPr="00D24BB0" w:rsidRDefault="00837E30" w:rsidP="00132585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Уникальный номер </w:t>
            </w:r>
          </w:p>
          <w:p w:rsidR="00837E30" w:rsidRPr="00D24BB0" w:rsidRDefault="00837E30" w:rsidP="00132585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>по базовому</w:t>
            </w:r>
          </w:p>
          <w:p w:rsidR="00837E30" w:rsidRPr="00D24BB0" w:rsidRDefault="00837E30" w:rsidP="00132585">
            <w:pPr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>(отраслевому) перечню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D24BB0" w:rsidRDefault="00837E30" w:rsidP="00132585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  <w:p w:rsidR="00837E30" w:rsidRPr="00D24BB0" w:rsidRDefault="00837E30" w:rsidP="00132585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  <w:t>22030000000000001007100</w:t>
            </w:r>
          </w:p>
        </w:tc>
      </w:tr>
      <w:tr w:rsidR="00837E30" w:rsidRPr="00D24BB0" w:rsidTr="00871725">
        <w:tc>
          <w:tcPr>
            <w:tcW w:w="12333" w:type="dxa"/>
            <w:tcBorders>
              <w:top w:val="nil"/>
              <w:left w:val="nil"/>
              <w:bottom w:val="nil"/>
              <w:right w:val="nil"/>
            </w:tcBorders>
          </w:tcPr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2. Категории потребителей государственной услуги  </w:t>
            </w:r>
            <w:r w:rsidRPr="00D24BB0">
              <w:rPr>
                <w:rFonts w:ascii="Courier New" w:hAnsi="Courier New" w:cs="Courier New"/>
                <w:b/>
                <w:sz w:val="20"/>
                <w:szCs w:val="20"/>
              </w:rPr>
              <w:t xml:space="preserve">Граждане, признанные нуждающимися в социальном обслуживании в соответствии со </w:t>
            </w:r>
            <w:hyperlink r:id="rId11" w:history="1">
              <w:r w:rsidRPr="00D24BB0">
                <w:rPr>
                  <w:rStyle w:val="a8"/>
                  <w:rFonts w:ascii="Courier New" w:hAnsi="Courier New" w:cs="Courier New"/>
                  <w:b/>
                  <w:sz w:val="20"/>
                  <w:szCs w:val="20"/>
                </w:rPr>
                <w:t>статьей 15</w:t>
              </w:r>
            </w:hyperlink>
            <w:r w:rsidRPr="00D24BB0">
              <w:rPr>
                <w:rFonts w:ascii="Courier New" w:hAnsi="Courier New" w:cs="Courier New"/>
                <w:b/>
                <w:sz w:val="20"/>
                <w:szCs w:val="20"/>
              </w:rPr>
              <w:t xml:space="preserve"> Федерального закона «Об основах социального обслуживания граждан в Российской Федерации», в т. ч.</w:t>
            </w:r>
            <w:proofErr w:type="gramStart"/>
            <w:r w:rsidRPr="00D24BB0">
              <w:rPr>
                <w:rFonts w:ascii="Courier New" w:hAnsi="Courier New" w:cs="Courier New"/>
                <w:b/>
                <w:sz w:val="20"/>
                <w:szCs w:val="20"/>
              </w:rPr>
              <w:t xml:space="preserve"> :</w:t>
            </w:r>
            <w:proofErr w:type="gramEnd"/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>1). Н</w:t>
            </w:r>
            <w:r w:rsidRPr="00D24BB0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ребенка или детей (в том числе находящихся под опекой, попечительством), испытывающих трудности в социальной адаптации;</w:t>
            </w:r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>2). Н</w:t>
            </w:r>
            <w:r w:rsidRPr="00D24BB0">
              <w:rPr>
                <w:rFonts w:ascii="Courier New" w:hAnsi="Courier New" w:cs="Courier New"/>
                <w:color w:val="373737"/>
                <w:sz w:val="20"/>
                <w:szCs w:val="20"/>
              </w:rPr>
              <w:t>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      </w:r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3). </w:t>
            </w:r>
            <w:r w:rsidRPr="00D24BB0">
              <w:rPr>
                <w:rFonts w:ascii="Courier New" w:hAnsi="Courier New" w:cs="Courier New"/>
                <w:color w:val="373737"/>
                <w:sz w:val="20"/>
                <w:szCs w:val="20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      </w:r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4). </w:t>
            </w:r>
            <w:r w:rsidRPr="00D24BB0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Отсутствие работы и сре</w:t>
            </w:r>
            <w:proofErr w:type="gramStart"/>
            <w:r w:rsidRPr="00D24BB0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дств к с</w:t>
            </w:r>
            <w:proofErr w:type="gramEnd"/>
            <w:r w:rsidRPr="00D24BB0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уществованию;</w:t>
            </w:r>
          </w:p>
          <w:p w:rsidR="00837E30" w:rsidRPr="00D24BB0" w:rsidRDefault="00837E30" w:rsidP="00132585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hAnsi="Courier New" w:cs="Courier New"/>
                <w:sz w:val="20"/>
                <w:szCs w:val="20"/>
              </w:rPr>
              <w:t xml:space="preserve">5) </w:t>
            </w:r>
            <w:r w:rsidRPr="00D24BB0">
              <w:rPr>
                <w:rFonts w:ascii="Courier New" w:hAnsi="Courier New" w:cs="Courier New"/>
                <w:color w:val="373737"/>
                <w:sz w:val="20"/>
                <w:szCs w:val="20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уходе;</w:t>
            </w:r>
          </w:p>
          <w:p w:rsidR="00837E30" w:rsidRPr="00D24BB0" w:rsidRDefault="00837E30" w:rsidP="00D24BB0">
            <w:pPr>
              <w:ind w:left="-108"/>
              <w:jc w:val="both"/>
              <w:rPr>
                <w:rFonts w:ascii="Courier New" w:hAnsi="Courier New" w:cs="Courier New"/>
                <w:color w:val="373737"/>
                <w:sz w:val="20"/>
                <w:szCs w:val="20"/>
              </w:rPr>
            </w:pPr>
            <w:r w:rsidRPr="00D24BB0">
              <w:rPr>
                <w:rFonts w:ascii="Courier New" w:eastAsia="Times New Roman" w:hAnsi="Courier New" w:cs="Courier New"/>
                <w:color w:val="373737"/>
                <w:sz w:val="20"/>
                <w:szCs w:val="20"/>
              </w:rPr>
              <w:t>6)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7E30" w:rsidRPr="00D24BB0" w:rsidRDefault="00837E30" w:rsidP="00132585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30" w:rsidRPr="00D24BB0" w:rsidRDefault="00837E30" w:rsidP="00132585">
            <w:pPr>
              <w:ind w:firstLine="1134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837E30" w:rsidRDefault="00837E30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>3.  Сведения  о фактическом достижении показателей, характеризующих объем и</w:t>
      </w:r>
      <w:r w:rsidR="004119E7">
        <w:t xml:space="preserve"> </w:t>
      </w:r>
      <w:r>
        <w:t>(или) качество работы:</w:t>
      </w:r>
    </w:p>
    <w:p w:rsidR="004119E7" w:rsidRDefault="004119E7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>3.1.   Сведения   о  фактическом  достижении  показателей,  характеризующих</w:t>
      </w:r>
      <w:r w:rsidR="004119E7">
        <w:t xml:space="preserve"> </w:t>
      </w:r>
      <w:r>
        <w:t>качество работы:</w:t>
      </w:r>
    </w:p>
    <w:p w:rsidR="00F372D0" w:rsidRDefault="00F372D0" w:rsidP="00F372D0">
      <w:pPr>
        <w:pStyle w:val="ConsPlusNormal"/>
        <w:jc w:val="both"/>
      </w:pPr>
    </w:p>
    <w:tbl>
      <w:tblPr>
        <w:tblW w:w="15735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7"/>
        <w:gridCol w:w="850"/>
        <w:gridCol w:w="851"/>
        <w:gridCol w:w="851"/>
        <w:gridCol w:w="850"/>
        <w:gridCol w:w="850"/>
        <w:gridCol w:w="2835"/>
        <w:gridCol w:w="709"/>
        <w:gridCol w:w="567"/>
        <w:gridCol w:w="851"/>
        <w:gridCol w:w="850"/>
        <w:gridCol w:w="709"/>
        <w:gridCol w:w="850"/>
        <w:gridCol w:w="709"/>
        <w:gridCol w:w="2126"/>
      </w:tblGrid>
      <w:tr w:rsidR="00D24BB0" w:rsidRPr="00D24BB0" w:rsidTr="00D24BB0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Уникальный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номер реестровой записи</w:t>
            </w:r>
          </w:p>
        </w:tc>
        <w:tc>
          <w:tcPr>
            <w:tcW w:w="25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8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Показатель качества работы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 xml:space="preserve">Источник информации о значении показателя </w:t>
            </w:r>
            <w:hyperlink w:anchor="Par1168" w:tooltip="    &lt;5&gt;    Указываются    документы    первичного    учета,   установленные" w:history="1">
              <w:r w:rsidRPr="00D24BB0">
                <w:rPr>
                  <w:rFonts w:ascii="Times New Roman" w:hAnsi="Times New Roman"/>
                  <w:color w:val="0000FF"/>
                  <w:sz w:val="16"/>
                  <w:szCs w:val="16"/>
                </w:rPr>
                <w:t>&lt;5&gt;</w:t>
              </w:r>
            </w:hyperlink>
          </w:p>
        </w:tc>
      </w:tr>
      <w:tr w:rsidR="00D24BB0" w:rsidRPr="00D24BB0" w:rsidTr="00D24BB0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 xml:space="preserve">единица измерения по </w:t>
            </w:r>
            <w:hyperlink r:id="rId12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D24BB0">
                <w:rPr>
                  <w:rFonts w:ascii="Times New Roman" w:hAnsi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4BB0" w:rsidRPr="00D24BB0" w:rsidTr="00D24BB0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________</w:t>
            </w:r>
          </w:p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4BB0" w:rsidRPr="00D24BB0" w:rsidTr="00D24BB0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D24BB0" w:rsidRDefault="00F372D0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</w:tr>
      <w:tr w:rsidR="00C83AB7" w:rsidRPr="00D24BB0" w:rsidTr="00D24BB0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  <w:lang w:val="en-US"/>
              </w:rPr>
              <w:lastRenderedPageBreak/>
              <w:t>2203</w:t>
            </w:r>
            <w:r w:rsidRPr="00D24BB0">
              <w:rPr>
                <w:rFonts w:ascii="Times New Roman" w:hAnsi="Times New Roman"/>
                <w:sz w:val="16"/>
                <w:szCs w:val="16"/>
              </w:rPr>
              <w:t>200000000000</w:t>
            </w:r>
            <w:r w:rsidRPr="00D24BB0">
              <w:rPr>
                <w:rFonts w:ascii="Times New Roman" w:hAnsi="Times New Roman"/>
                <w:sz w:val="16"/>
                <w:szCs w:val="16"/>
                <w:lang w:val="en-US"/>
              </w:rPr>
              <w:t>100</w:t>
            </w:r>
            <w:r w:rsidRPr="00D24BB0">
              <w:rPr>
                <w:rFonts w:ascii="Times New Roman" w:hAnsi="Times New Roman"/>
                <w:sz w:val="16"/>
                <w:szCs w:val="16"/>
              </w:rPr>
              <w:t>5100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Очно</w:t>
            </w: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657A17" w:rsidRDefault="00C83AB7" w:rsidP="00132585">
            <w:pPr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F515ED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100</w:t>
            </w:r>
            <w:r w:rsidR="005400DF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Default="00C83AB7">
            <w:r w:rsidRPr="001A2533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A31" w:rsidRPr="00F82A82" w:rsidRDefault="000B2A31" w:rsidP="000B2A31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Заключенные договора с гражданами, получающими социальные услуги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AB4617">
              <w:rPr>
                <w:rFonts w:ascii="Times New Roman" w:hAnsi="Times New Roman"/>
                <w:sz w:val="16"/>
                <w:szCs w:val="16"/>
              </w:rPr>
              <w:t>акты срочных работ</w:t>
            </w:r>
            <w:bookmarkStart w:id="2" w:name="Par20"/>
            <w:bookmarkEnd w:id="2"/>
            <w:r>
              <w:rPr>
                <w:rFonts w:ascii="Times New Roman" w:hAnsi="Times New Roman"/>
                <w:sz w:val="16"/>
                <w:szCs w:val="16"/>
              </w:rPr>
              <w:t>, а</w:t>
            </w:r>
            <w:r w:rsidRPr="00F82A82">
              <w:rPr>
                <w:rFonts w:ascii="Times New Roman" w:hAnsi="Times New Roman" w:cs="Times New Roman"/>
                <w:sz w:val="16"/>
                <w:szCs w:val="16"/>
              </w:rPr>
              <w:t>кт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ы</w:t>
            </w:r>
          </w:p>
          <w:p w:rsidR="00C83AB7" w:rsidRPr="00E93763" w:rsidRDefault="000B2A31" w:rsidP="000B2A31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F82A82">
              <w:rPr>
                <w:rFonts w:ascii="Times New Roman" w:hAnsi="Times New Roman"/>
                <w:sz w:val="16"/>
                <w:szCs w:val="16"/>
              </w:rPr>
              <w:t>о предоставлении срочных социальных услуг</w:t>
            </w:r>
          </w:p>
        </w:tc>
      </w:tr>
      <w:tr w:rsidR="00C83AB7" w:rsidRPr="00D24BB0" w:rsidTr="00D24BB0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D24BB0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Default="00C83AB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Default="00C83AB7">
            <w:r w:rsidRPr="001A2533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E93763" w:rsidRDefault="00C83AB7" w:rsidP="00132585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E93763">
              <w:rPr>
                <w:rFonts w:ascii="Times New Roman" w:hAnsi="Times New Roman"/>
                <w:sz w:val="16"/>
                <w:szCs w:val="16"/>
              </w:rPr>
              <w:t>Анкетирование получателей социальных услуг</w:t>
            </w:r>
          </w:p>
        </w:tc>
      </w:tr>
      <w:tr w:rsidR="00C83AB7" w:rsidRPr="00AD1BD6" w:rsidTr="00D24BB0"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F515ED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94</w:t>
            </w:r>
            <w:r w:rsidR="00AB4617" w:rsidRPr="00B862F8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>
            <w:r w:rsidRPr="00B862F8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B862F8" w:rsidRDefault="00C83AB7" w:rsidP="00132585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B862F8">
              <w:rPr>
                <w:rFonts w:ascii="Times New Roman" w:hAnsi="Times New Roman"/>
                <w:sz w:val="16"/>
                <w:szCs w:val="16"/>
              </w:rPr>
              <w:t>Отчет об укомплектованности учреждения специалистами, оказывающими социальные услуги</w:t>
            </w:r>
          </w:p>
        </w:tc>
      </w:tr>
      <w:tr w:rsidR="00C83AB7" w:rsidRPr="00D24BB0" w:rsidTr="00871725">
        <w:trPr>
          <w:trHeight w:val="358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D24BB0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Повышение качества социальных услуг и эффективности  их оказания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13258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F515ED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  <w:r w:rsidR="00E467D3">
              <w:rPr>
                <w:rFonts w:ascii="Times New Roman" w:hAnsi="Times New Roman"/>
                <w:sz w:val="16"/>
                <w:szCs w:val="16"/>
              </w:rPr>
              <w:t>0</w:t>
            </w:r>
            <w:r w:rsidR="00AB4617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>
            <w:r w:rsidRPr="00AB4617">
              <w:rPr>
                <w:rFonts w:ascii="Times New Roman" w:hAnsi="Times New Roman"/>
                <w:sz w:val="16"/>
                <w:szCs w:val="16"/>
              </w:rPr>
              <w:t>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D24BB0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132585">
            <w:pPr>
              <w:pStyle w:val="a9"/>
              <w:rPr>
                <w:rFonts w:ascii="Times New Roman" w:hAnsi="Times New Roman"/>
                <w:sz w:val="16"/>
                <w:szCs w:val="16"/>
              </w:rPr>
            </w:pPr>
            <w:r w:rsidRPr="00AB4617">
              <w:rPr>
                <w:rFonts w:ascii="Times New Roman" w:hAnsi="Times New Roman"/>
                <w:sz w:val="16"/>
                <w:szCs w:val="16"/>
              </w:rPr>
              <w:t xml:space="preserve">Отчет по </w:t>
            </w:r>
            <w:proofErr w:type="gramStart"/>
            <w:r w:rsidRPr="00AB4617">
              <w:rPr>
                <w:rFonts w:ascii="Times New Roman" w:hAnsi="Times New Roman"/>
                <w:sz w:val="16"/>
                <w:szCs w:val="16"/>
              </w:rPr>
              <w:t>повышении</w:t>
            </w:r>
            <w:proofErr w:type="gramEnd"/>
            <w:r w:rsidRPr="00AB4617">
              <w:rPr>
                <w:rFonts w:ascii="Times New Roman" w:hAnsi="Times New Roman"/>
                <w:sz w:val="16"/>
                <w:szCs w:val="16"/>
              </w:rPr>
              <w:t xml:space="preserve"> квалификации специалистов</w:t>
            </w:r>
          </w:p>
        </w:tc>
      </w:tr>
    </w:tbl>
    <w:p w:rsidR="00AB4617" w:rsidRDefault="00AB4617" w:rsidP="00F372D0">
      <w:pPr>
        <w:pStyle w:val="ConsPlusNonformat"/>
        <w:jc w:val="both"/>
      </w:pPr>
    </w:p>
    <w:p w:rsidR="00AB4617" w:rsidRDefault="00AB4617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>3.2.  Сведения  о фактическом достижении показателей, характеризующих объем</w:t>
      </w:r>
      <w:r w:rsidR="004119E7">
        <w:t xml:space="preserve"> </w:t>
      </w:r>
      <w:r>
        <w:t>работы:</w:t>
      </w:r>
    </w:p>
    <w:p w:rsidR="00F372D0" w:rsidRDefault="00F372D0" w:rsidP="00F372D0">
      <w:pPr>
        <w:pStyle w:val="ConsPlusNormal"/>
        <w:jc w:val="both"/>
      </w:pPr>
    </w:p>
    <w:tbl>
      <w:tblPr>
        <w:tblW w:w="16149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7"/>
        <w:gridCol w:w="1133"/>
        <w:gridCol w:w="1133"/>
        <w:gridCol w:w="1133"/>
        <w:gridCol w:w="1138"/>
        <w:gridCol w:w="1133"/>
        <w:gridCol w:w="994"/>
        <w:gridCol w:w="989"/>
        <w:gridCol w:w="859"/>
        <w:gridCol w:w="1277"/>
        <w:gridCol w:w="1133"/>
        <w:gridCol w:w="998"/>
        <w:gridCol w:w="994"/>
        <w:gridCol w:w="979"/>
        <w:gridCol w:w="979"/>
      </w:tblGrid>
      <w:tr w:rsidR="00F372D0" w:rsidRPr="00AB4617" w:rsidTr="003C7F86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3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работы</w:t>
            </w:r>
          </w:p>
        </w:tc>
        <w:tc>
          <w:tcPr>
            <w:tcW w:w="2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выполнения работы</w:t>
            </w:r>
          </w:p>
        </w:tc>
        <w:tc>
          <w:tcPr>
            <w:tcW w:w="82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Показатель объема работы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hyperlink w:anchor="Par1171" w:tooltip="    &lt;6&gt;    Указываются    документы    первичного    учета,   установленные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&lt;6&gt;</w:t>
              </w:r>
            </w:hyperlink>
          </w:p>
        </w:tc>
      </w:tr>
      <w:tr w:rsidR="00F372D0" w:rsidRPr="00AB4617" w:rsidTr="003C7F86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по </w:t>
            </w:r>
            <w:hyperlink r:id="rId13" w:tooltip="&quot;ОК 015-94 (МК 002-97). Общероссийский классификатор единиц измерения&quot; (утв. Постановлением Госстандарта России от 26.12.1994 N 366) (ред. от 28.03.2014){КонсультантПлюс}" w:history="1">
              <w:r w:rsidRPr="00AB4617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ОКЕИ</w:t>
              </w:r>
            </w:hyperlink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утверждено в государственном задании на год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исполнено на отчетную дату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допустимое (возможное) отклонение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отклонение, превышающее допустимое (возможное) значение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причина отклонения</w:t>
            </w: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3C7F86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________</w:t>
            </w:r>
          </w:p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72D0" w:rsidRPr="00AB4617" w:rsidTr="003C7F86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D0" w:rsidRPr="00AB4617" w:rsidRDefault="00F372D0" w:rsidP="003C7F8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C83AB7" w:rsidRPr="00AB4617" w:rsidTr="00C83AB7">
        <w:trPr>
          <w:trHeight w:val="111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</w:t>
            </w: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200000000000</w:t>
            </w:r>
            <w:r w:rsidRPr="00AB461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100</w:t>
            </w: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очно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Численность граждан, получивших социальные услуги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FD608C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FD608C">
            <w:pPr>
              <w:pStyle w:val="aa"/>
              <w:ind w:right="-108" w:hanging="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792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FD608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140 в год</w:t>
            </w:r>
          </w:p>
          <w:p w:rsidR="00C83AB7" w:rsidRPr="00AB4617" w:rsidRDefault="00C83AB7" w:rsidP="00FD608C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35 в квартал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F6218" w:rsidP="00AF3EC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AF3EC3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C83AB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B46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B7" w:rsidRPr="00AB4617" w:rsidRDefault="00C83AB7" w:rsidP="003C7F86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725" w:rsidRPr="00871725" w:rsidRDefault="00871725" w:rsidP="00871725">
            <w:pPr>
              <w:pStyle w:val="ConsPlusNormal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871725">
              <w:rPr>
                <w:rFonts w:ascii="Times New Roman" w:hAnsi="Times New Roman"/>
                <w:sz w:val="14"/>
                <w:szCs w:val="16"/>
              </w:rPr>
              <w:t>Заключенные договора с гражданами, получающими социальные услуги, акты срочных работ, а</w:t>
            </w:r>
            <w:r w:rsidRPr="00871725">
              <w:rPr>
                <w:rFonts w:ascii="Times New Roman" w:hAnsi="Times New Roman" w:cs="Times New Roman"/>
                <w:sz w:val="14"/>
                <w:szCs w:val="16"/>
              </w:rPr>
              <w:t>кты</w:t>
            </w:r>
          </w:p>
          <w:p w:rsidR="00C83AB7" w:rsidRPr="00AB4617" w:rsidRDefault="00871725" w:rsidP="00871725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71725">
              <w:rPr>
                <w:rFonts w:ascii="Times New Roman" w:hAnsi="Times New Roman" w:cs="Times New Roman"/>
                <w:sz w:val="14"/>
                <w:szCs w:val="16"/>
              </w:rPr>
              <w:t>о предоставлении срочных социальных услуг</w:t>
            </w:r>
          </w:p>
        </w:tc>
      </w:tr>
    </w:tbl>
    <w:p w:rsidR="00F372D0" w:rsidRDefault="00F372D0" w:rsidP="00F372D0">
      <w:pPr>
        <w:pStyle w:val="ConsPlusNormal"/>
        <w:jc w:val="both"/>
      </w:pPr>
    </w:p>
    <w:p w:rsidR="00F372D0" w:rsidRDefault="00F372D0" w:rsidP="00F372D0">
      <w:pPr>
        <w:pStyle w:val="ConsPlusNonformat"/>
        <w:jc w:val="both"/>
      </w:pPr>
      <w:r>
        <w:t>Руководитель (уполномоченное лицо) _____________ ___________ ______________</w:t>
      </w:r>
    </w:p>
    <w:p w:rsidR="00F372D0" w:rsidRDefault="00F372D0" w:rsidP="00F372D0">
      <w:pPr>
        <w:pStyle w:val="ConsPlusNonformat"/>
        <w:jc w:val="both"/>
      </w:pPr>
      <w:r>
        <w:t xml:space="preserve">                                    (должность)</w:t>
      </w:r>
      <w:r w:rsidR="000748FE">
        <w:t xml:space="preserve">   </w:t>
      </w:r>
      <w:r>
        <w:t>(подпись)</w:t>
      </w:r>
      <w:r w:rsidR="000748FE">
        <w:t xml:space="preserve">  </w:t>
      </w:r>
      <w:r>
        <w:t>(расшифровк</w:t>
      </w:r>
      <w:r w:rsidR="000748FE">
        <w:t xml:space="preserve">а </w:t>
      </w:r>
      <w:r>
        <w:t>подписи)</w:t>
      </w:r>
    </w:p>
    <w:p w:rsidR="00F372D0" w:rsidRDefault="00F372D0" w:rsidP="00F372D0">
      <w:pPr>
        <w:pStyle w:val="ConsPlusNonformat"/>
        <w:jc w:val="both"/>
      </w:pPr>
      <w:r>
        <w:t>"__" __________ 20__ г.</w:t>
      </w:r>
    </w:p>
    <w:p w:rsidR="000B2A31" w:rsidRDefault="000B2A31" w:rsidP="00F372D0">
      <w:pPr>
        <w:pStyle w:val="ConsPlusNonformat"/>
        <w:jc w:val="both"/>
      </w:pPr>
    </w:p>
    <w:p w:rsidR="00F372D0" w:rsidRDefault="00F372D0" w:rsidP="00F372D0">
      <w:pPr>
        <w:pStyle w:val="ConsPlusNonformat"/>
        <w:jc w:val="both"/>
      </w:pPr>
      <w:r>
        <w:t xml:space="preserve">    --------------------------------</w:t>
      </w:r>
    </w:p>
    <w:p w:rsidR="00F372D0" w:rsidRDefault="00F372D0" w:rsidP="00F372D0">
      <w:pPr>
        <w:pStyle w:val="ConsPlusNonformat"/>
        <w:jc w:val="both"/>
      </w:pPr>
      <w:bookmarkStart w:id="3" w:name="Par1154"/>
      <w:bookmarkEnd w:id="3"/>
      <w:r>
        <w:t xml:space="preserve">    &lt;1</w:t>
      </w:r>
      <w:proofErr w:type="gramStart"/>
      <w:r>
        <w:t>&gt;  Ф</w:t>
      </w:r>
      <w:proofErr w:type="gramEnd"/>
      <w:r>
        <w:t>ормируется  при установлении государственного задания на оказание</w:t>
      </w:r>
      <w:r w:rsidR="00D24BB0">
        <w:t xml:space="preserve"> </w:t>
      </w:r>
      <w:r>
        <w:t>государственной  услуги  (услуг)  и  работы (работ) и содержит требования к</w:t>
      </w:r>
      <w:r w:rsidR="000748FE">
        <w:t xml:space="preserve"> </w:t>
      </w:r>
      <w:r>
        <w:t>оказанию   государственной   услуги   (услуг)   раздельно   по   каждой  из</w:t>
      </w:r>
    </w:p>
    <w:p w:rsidR="00F372D0" w:rsidRDefault="00F372D0" w:rsidP="00F372D0">
      <w:pPr>
        <w:pStyle w:val="ConsPlusNonformat"/>
        <w:jc w:val="both"/>
      </w:pPr>
      <w:r>
        <w:t>государственных услуг с указанием порядкового номера раздела.</w:t>
      </w:r>
    </w:p>
    <w:p w:rsidR="00F372D0" w:rsidRDefault="00F372D0" w:rsidP="00F372D0">
      <w:pPr>
        <w:pStyle w:val="ConsPlusNonformat"/>
        <w:jc w:val="both"/>
      </w:pPr>
      <w:bookmarkStart w:id="4" w:name="Par1158"/>
      <w:bookmarkEnd w:id="4"/>
      <w:r>
        <w:t xml:space="preserve">    &lt;2</w:t>
      </w:r>
      <w:proofErr w:type="gramStart"/>
      <w:r>
        <w:t>&gt;    У</w:t>
      </w:r>
      <w:proofErr w:type="gramEnd"/>
      <w:r>
        <w:t>казываются    документы    первичного    учета,   установленные</w:t>
      </w:r>
      <w:r w:rsidR="000748FE">
        <w:t xml:space="preserve"> </w:t>
      </w:r>
      <w:r>
        <w:t>государственным   учреждением,  или   документы   по   форме,  утвержденные</w:t>
      </w:r>
      <w:r w:rsidR="000748FE">
        <w:t xml:space="preserve"> </w:t>
      </w:r>
      <w:r>
        <w:t>государственным учреждением.</w:t>
      </w:r>
    </w:p>
    <w:p w:rsidR="00F372D0" w:rsidRDefault="00F372D0" w:rsidP="00F372D0">
      <w:pPr>
        <w:pStyle w:val="ConsPlusNonformat"/>
        <w:jc w:val="both"/>
      </w:pPr>
      <w:bookmarkStart w:id="5" w:name="Par1161"/>
      <w:bookmarkEnd w:id="5"/>
      <w:r>
        <w:t xml:space="preserve">    &lt;3</w:t>
      </w:r>
      <w:proofErr w:type="gramStart"/>
      <w:r>
        <w:t>&gt;    У</w:t>
      </w:r>
      <w:proofErr w:type="gramEnd"/>
      <w:r>
        <w:t>казываются    документы    первичного    учета,   установленные</w:t>
      </w:r>
      <w:r w:rsidR="000748FE">
        <w:t xml:space="preserve"> </w:t>
      </w:r>
      <w:r>
        <w:t>государственным   учреждением,  или   документы   по   форме,  утвержденные</w:t>
      </w:r>
      <w:r w:rsidR="000748FE">
        <w:t xml:space="preserve"> </w:t>
      </w:r>
      <w:r>
        <w:t>государственным учреждением.</w:t>
      </w:r>
    </w:p>
    <w:p w:rsidR="00F372D0" w:rsidRDefault="00F372D0" w:rsidP="00F372D0">
      <w:pPr>
        <w:pStyle w:val="ConsPlusNonformat"/>
        <w:jc w:val="both"/>
      </w:pPr>
      <w:bookmarkStart w:id="6" w:name="Par1164"/>
      <w:bookmarkEnd w:id="6"/>
      <w:r>
        <w:t xml:space="preserve">    &lt;4</w:t>
      </w:r>
      <w:proofErr w:type="gramStart"/>
      <w:r>
        <w:t>&gt;  Ф</w:t>
      </w:r>
      <w:proofErr w:type="gramEnd"/>
      <w:r>
        <w:t>ормируется  при установлении государственного задания на оказание</w:t>
      </w:r>
      <w:r w:rsidR="000748FE">
        <w:t xml:space="preserve"> </w:t>
      </w:r>
      <w:r>
        <w:t>государственной  услуги  (услуг)  и  работы (работ) и содержит требования к</w:t>
      </w:r>
      <w:r w:rsidR="000748FE">
        <w:t xml:space="preserve"> </w:t>
      </w:r>
      <w:r>
        <w:t>выполнению  работы  (работ)  раздельно  по  каждой  из  работ  с  указанием</w:t>
      </w:r>
    </w:p>
    <w:p w:rsidR="00F372D0" w:rsidRDefault="00F372D0" w:rsidP="00F372D0">
      <w:pPr>
        <w:pStyle w:val="ConsPlusNonformat"/>
        <w:jc w:val="both"/>
      </w:pPr>
      <w:r>
        <w:t>порядкового номера раздела.</w:t>
      </w:r>
    </w:p>
    <w:p w:rsidR="00F372D0" w:rsidRDefault="00F372D0" w:rsidP="00F372D0">
      <w:pPr>
        <w:pStyle w:val="ConsPlusNonformat"/>
        <w:jc w:val="both"/>
      </w:pPr>
      <w:bookmarkStart w:id="7" w:name="Par1168"/>
      <w:bookmarkEnd w:id="7"/>
      <w:r>
        <w:t xml:space="preserve">    &lt;5</w:t>
      </w:r>
      <w:proofErr w:type="gramStart"/>
      <w:r>
        <w:t>&gt;    У</w:t>
      </w:r>
      <w:proofErr w:type="gramEnd"/>
      <w:r>
        <w:t>казываются    документы    первичного    учета,   установленные</w:t>
      </w:r>
      <w:r w:rsidR="000748FE">
        <w:t xml:space="preserve"> </w:t>
      </w:r>
      <w:r>
        <w:t>государственным   учреждением,  или   документы   по   форме,  утвержденные</w:t>
      </w:r>
      <w:r w:rsidR="000748FE">
        <w:t xml:space="preserve"> </w:t>
      </w:r>
      <w:r>
        <w:t>государственным учреждением.</w:t>
      </w:r>
    </w:p>
    <w:p w:rsidR="00F372D0" w:rsidRDefault="00F372D0" w:rsidP="00F372D0">
      <w:pPr>
        <w:pStyle w:val="ConsPlusNonformat"/>
        <w:jc w:val="both"/>
      </w:pPr>
      <w:bookmarkStart w:id="8" w:name="Par1171"/>
      <w:bookmarkEnd w:id="8"/>
      <w:r>
        <w:t xml:space="preserve">    &lt;6</w:t>
      </w:r>
      <w:proofErr w:type="gramStart"/>
      <w:r>
        <w:t>&gt;    У</w:t>
      </w:r>
      <w:proofErr w:type="gramEnd"/>
      <w:r>
        <w:t>казываются    документы    первичного    учета,   установленные</w:t>
      </w:r>
      <w:r w:rsidR="000748FE">
        <w:t xml:space="preserve"> </w:t>
      </w:r>
      <w:r>
        <w:t>государственным   учреждением,  или   документы   по   форме,  утвержденные</w:t>
      </w:r>
      <w:r w:rsidR="000748FE">
        <w:t xml:space="preserve"> </w:t>
      </w:r>
      <w:r>
        <w:t>государственным учреждением.</w:t>
      </w:r>
    </w:p>
    <w:p w:rsidR="00F372D0" w:rsidRDefault="00F372D0" w:rsidP="00F372D0">
      <w:pPr>
        <w:pStyle w:val="ConsPlusNormal"/>
        <w:jc w:val="both"/>
      </w:pPr>
    </w:p>
    <w:p w:rsidR="00F372D0" w:rsidRDefault="00F372D0" w:rsidP="00F372D0">
      <w:pPr>
        <w:pStyle w:val="ConsPlusNormal"/>
        <w:jc w:val="both"/>
      </w:pPr>
    </w:p>
    <w:sectPr w:rsidR="00F372D0" w:rsidSect="004119E7">
      <w:headerReference w:type="default" r:id="rId14"/>
      <w:footerReference w:type="default" r:id="rId15"/>
      <w:type w:val="continuous"/>
      <w:pgSz w:w="16838" w:h="11906" w:orient="landscape"/>
      <w:pgMar w:top="854" w:right="1440" w:bottom="709" w:left="1440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579" w:rsidRDefault="00F13579" w:rsidP="00A94862">
      <w:pPr>
        <w:spacing w:after="0" w:line="240" w:lineRule="auto"/>
      </w:pPr>
      <w:r>
        <w:separator/>
      </w:r>
    </w:p>
  </w:endnote>
  <w:endnote w:type="continuationSeparator" w:id="0">
    <w:p w:rsidR="00F13579" w:rsidRDefault="00F13579" w:rsidP="00A94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CB" w:rsidRPr="001D62A1" w:rsidRDefault="00F13579" w:rsidP="001D62A1">
    <w:pPr>
      <w:pStyle w:val="a5"/>
      <w:rPr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579" w:rsidRDefault="00F13579" w:rsidP="00A94862">
      <w:pPr>
        <w:spacing w:after="0" w:line="240" w:lineRule="auto"/>
      </w:pPr>
      <w:r>
        <w:separator/>
      </w:r>
    </w:p>
  </w:footnote>
  <w:footnote w:type="continuationSeparator" w:id="0">
    <w:p w:rsidR="00F13579" w:rsidRDefault="00F13579" w:rsidP="00A94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CB" w:rsidRPr="00A94862" w:rsidRDefault="00EE56A3" w:rsidP="00A94862">
    <w:pPr>
      <w:pStyle w:val="a3"/>
    </w:pPr>
    <w:r w:rsidRPr="00A94862">
      <w:rPr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3CB" w:rsidRPr="001D62A1" w:rsidRDefault="00EE56A3" w:rsidP="001D62A1">
    <w:pPr>
      <w:pStyle w:val="a3"/>
    </w:pPr>
    <w:r w:rsidRPr="001D62A1">
      <w:rPr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2D0"/>
    <w:rsid w:val="000748FE"/>
    <w:rsid w:val="00083EC7"/>
    <w:rsid w:val="000B2A31"/>
    <w:rsid w:val="000E684D"/>
    <w:rsid w:val="0010023D"/>
    <w:rsid w:val="00115F9B"/>
    <w:rsid w:val="001D3776"/>
    <w:rsid w:val="001D62A1"/>
    <w:rsid w:val="002A2465"/>
    <w:rsid w:val="00360ABB"/>
    <w:rsid w:val="003943FC"/>
    <w:rsid w:val="004119E7"/>
    <w:rsid w:val="004C451A"/>
    <w:rsid w:val="004E700B"/>
    <w:rsid w:val="005400DF"/>
    <w:rsid w:val="006856D6"/>
    <w:rsid w:val="006C5BF7"/>
    <w:rsid w:val="006D1D39"/>
    <w:rsid w:val="006E73E2"/>
    <w:rsid w:val="006F73AF"/>
    <w:rsid w:val="00722B19"/>
    <w:rsid w:val="008264A1"/>
    <w:rsid w:val="00837E30"/>
    <w:rsid w:val="00841ED9"/>
    <w:rsid w:val="0087087B"/>
    <w:rsid w:val="00871725"/>
    <w:rsid w:val="008D12DD"/>
    <w:rsid w:val="00953C6F"/>
    <w:rsid w:val="00996F5F"/>
    <w:rsid w:val="00A77071"/>
    <w:rsid w:val="00A94862"/>
    <w:rsid w:val="00AB4617"/>
    <w:rsid w:val="00AD1BD6"/>
    <w:rsid w:val="00AF3EC3"/>
    <w:rsid w:val="00B20122"/>
    <w:rsid w:val="00B222F4"/>
    <w:rsid w:val="00B31853"/>
    <w:rsid w:val="00B553EA"/>
    <w:rsid w:val="00B644D8"/>
    <w:rsid w:val="00B85EB2"/>
    <w:rsid w:val="00B862F8"/>
    <w:rsid w:val="00C154FA"/>
    <w:rsid w:val="00C2480F"/>
    <w:rsid w:val="00C44160"/>
    <w:rsid w:val="00C54121"/>
    <w:rsid w:val="00C83AB7"/>
    <w:rsid w:val="00C86BFA"/>
    <w:rsid w:val="00CA5A13"/>
    <w:rsid w:val="00CF6218"/>
    <w:rsid w:val="00D03AAA"/>
    <w:rsid w:val="00D24BB0"/>
    <w:rsid w:val="00D85C8A"/>
    <w:rsid w:val="00DC1C0D"/>
    <w:rsid w:val="00DC2E31"/>
    <w:rsid w:val="00DC390D"/>
    <w:rsid w:val="00E33613"/>
    <w:rsid w:val="00E467D3"/>
    <w:rsid w:val="00EA1A98"/>
    <w:rsid w:val="00EE56A3"/>
    <w:rsid w:val="00F13579"/>
    <w:rsid w:val="00F372D0"/>
    <w:rsid w:val="00F515ED"/>
    <w:rsid w:val="00F844B4"/>
    <w:rsid w:val="00F9439B"/>
    <w:rsid w:val="00FF6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D0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7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37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94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94862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A94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94862"/>
    <w:rPr>
      <w:rFonts w:eastAsiaTheme="minorEastAsia" w:cs="Times New Roman"/>
      <w:lang w:eastAsia="ru-RU"/>
    </w:rPr>
  </w:style>
  <w:style w:type="table" w:styleId="a7">
    <w:name w:val="Table Grid"/>
    <w:basedOn w:val="a1"/>
    <w:uiPriority w:val="59"/>
    <w:rsid w:val="008708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C2480F"/>
    <w:rPr>
      <w:color w:val="0000FF"/>
      <w:u w:val="single"/>
    </w:rPr>
  </w:style>
  <w:style w:type="paragraph" w:styleId="a9">
    <w:name w:val="No Spacing"/>
    <w:uiPriority w:val="1"/>
    <w:qFormat/>
    <w:rsid w:val="00953C6F"/>
    <w:pPr>
      <w:spacing w:after="0" w:line="240" w:lineRule="auto"/>
    </w:pPr>
    <w:rPr>
      <w:rFonts w:eastAsiaTheme="minorEastAsia" w:cs="Times New Roman"/>
      <w:lang w:eastAsia="ru-RU"/>
    </w:rPr>
  </w:style>
  <w:style w:type="paragraph" w:styleId="aa">
    <w:name w:val="endnote text"/>
    <w:basedOn w:val="a"/>
    <w:link w:val="ab"/>
    <w:uiPriority w:val="99"/>
    <w:unhideWhenUsed/>
    <w:rsid w:val="00837E30"/>
    <w:pPr>
      <w:spacing w:after="0" w:line="240" w:lineRule="auto"/>
    </w:pPr>
    <w:rPr>
      <w:rFonts w:eastAsiaTheme="minorHAnsi" w:cstheme="minorBidi"/>
      <w:sz w:val="20"/>
      <w:szCs w:val="20"/>
      <w:lang w:eastAsia="en-US"/>
    </w:rPr>
  </w:style>
  <w:style w:type="character" w:customStyle="1" w:styleId="ab">
    <w:name w:val="Текст концевой сноски Знак"/>
    <w:basedOn w:val="a0"/>
    <w:link w:val="aa"/>
    <w:uiPriority w:val="99"/>
    <w:rsid w:val="00837E30"/>
    <w:rPr>
      <w:sz w:val="20"/>
      <w:szCs w:val="20"/>
    </w:rPr>
  </w:style>
  <w:style w:type="character" w:styleId="ac">
    <w:name w:val="Emphasis"/>
    <w:basedOn w:val="a0"/>
    <w:uiPriority w:val="20"/>
    <w:qFormat/>
    <w:rsid w:val="00AB46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0783CB562CF0C35E63464F675849A2D4B0B11D2A9DE543B6EAC12DD713P2h0I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09C49B646805FFA37C29C8EC3DEB7736E9350FEE5B4AB34D3E9633EA49567263F6DD0CCEBDCAD01L9K4M" TargetMode="External"/><Relationship Id="rId12" Type="http://schemas.openxmlformats.org/officeDocument/2006/relationships/hyperlink" Target="consultantplus://offline/ref=0783CB562CF0C35E63464F675849A2D4B0B11D2A9DE543B6EAC12DD713P2h0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09C49B646805FFA37C29C8EC3DEB7736E9350FEE5B4AB34D3E9633EA49567263F6DD0CCEBDCAD01L9K4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0783CB562CF0C35E63464F675849A2D4B0B11D2A9DE543B6EAC12DD713P2h0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83CB562CF0C35E63464F675849A2D4B0B11D2A9DE543B6EAC12DD713P2h0I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1A40C8-A01E-438C-BD3F-42FA5A03F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2161</Words>
  <Characters>12322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ОВП</dc:creator>
  <cp:lastModifiedBy>ОВП</cp:lastModifiedBy>
  <cp:revision>21</cp:revision>
  <cp:lastPrinted>2016-09-21T15:50:00Z</cp:lastPrinted>
  <dcterms:created xsi:type="dcterms:W3CDTF">2016-04-06T10:56:00Z</dcterms:created>
  <dcterms:modified xsi:type="dcterms:W3CDTF">2017-01-16T12:44:00Z</dcterms:modified>
</cp:coreProperties>
</file>