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05E" w:rsidRDefault="00C9605E">
      <w:pPr>
        <w:spacing w:line="1" w:lineRule="exact"/>
      </w:pPr>
    </w:p>
    <w:p w:rsidR="00C9605E" w:rsidRDefault="00943AE7">
      <w:pPr>
        <w:pStyle w:val="1"/>
        <w:framePr w:w="9662" w:h="845" w:hRule="exact" w:wrap="none" w:vAnchor="page" w:hAnchor="page" w:x="1491" w:y="1403"/>
        <w:spacing w:after="0"/>
      </w:pPr>
      <w:r>
        <w:t>Информация</w:t>
      </w:r>
    </w:p>
    <w:p w:rsidR="00C9605E" w:rsidRDefault="00943AE7">
      <w:pPr>
        <w:pStyle w:val="1"/>
        <w:framePr w:w="9662" w:h="845" w:hRule="exact" w:wrap="none" w:vAnchor="page" w:hAnchor="page" w:x="1491" w:y="1403"/>
        <w:spacing w:after="0"/>
      </w:pPr>
      <w:r>
        <w:t>о рассчитываемой среднемесячной заработной плате руководителя, его заместителя (- ей) и</w:t>
      </w:r>
      <w:r>
        <w:br/>
        <w:t>главного бухгалтера</w:t>
      </w:r>
      <w:r w:rsidR="005F66CF">
        <w:t xml:space="preserve"> </w:t>
      </w:r>
      <w:r w:rsidR="003876AC">
        <w:t>ГБУ КО ОЦСПСД «Милосердие»</w:t>
      </w:r>
      <w:r>
        <w:t xml:space="preserve"> за 20</w:t>
      </w:r>
      <w:r w:rsidR="00250C4A">
        <w:t>25</w:t>
      </w:r>
      <w:r>
        <w:t xml:space="preserve"> год</w:t>
      </w:r>
    </w:p>
    <w:tbl>
      <w:tblPr>
        <w:tblOverlap w:val="never"/>
        <w:tblW w:w="96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"/>
        <w:gridCol w:w="1886"/>
        <w:gridCol w:w="1877"/>
        <w:gridCol w:w="1858"/>
        <w:gridCol w:w="3552"/>
      </w:tblGrid>
      <w:tr w:rsidR="00C9605E" w:rsidTr="003876AC">
        <w:trPr>
          <w:trHeight w:hRule="exact" w:val="1646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40" w:line="269" w:lineRule="auto"/>
            </w:pPr>
            <w:r>
              <w:rPr>
                <w:lang w:val="en-US" w:eastAsia="en-US" w:bidi="en-US"/>
              </w:rPr>
              <w:t xml:space="preserve">N </w:t>
            </w:r>
            <w:r>
              <w:t>п/п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line="264" w:lineRule="auto"/>
            </w:pPr>
            <w:r>
              <w:t>Полное наименование учреждения/пред приятия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40" w:line="264" w:lineRule="auto"/>
            </w:pPr>
            <w:r>
              <w:t>Наименование занимаемой должности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20" w:line="266" w:lineRule="auto"/>
            </w:pPr>
            <w:r>
              <w:t>Должностной оклад (рублей в месяц)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line="307" w:lineRule="auto"/>
            </w:pPr>
            <w:r>
              <w:t>Иные виды выплат, учитываемые при расчете среднемесячной заработной платы</w:t>
            </w:r>
          </w:p>
        </w:tc>
      </w:tr>
      <w:tr w:rsidR="00C9605E" w:rsidTr="003876AC">
        <w:trPr>
          <w:trHeight w:hRule="exact" w:val="289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60" w:line="240" w:lineRule="auto"/>
              <w:jc w:val="left"/>
            </w:pPr>
            <w: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3876AC">
            <w:pPr>
              <w:pStyle w:val="a5"/>
              <w:framePr w:w="9662" w:h="10325" w:wrap="none" w:vAnchor="page" w:hAnchor="page" w:x="1491" w:y="2574"/>
              <w:tabs>
                <w:tab w:val="left" w:leader="underscore" w:pos="1080"/>
              </w:tabs>
              <w:spacing w:before="120" w:line="240" w:lineRule="auto"/>
            </w:pPr>
            <w:r>
              <w:t>ГБУ Калужской области «Обнинский центр социальной помощи семье и детям «Милосердие»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20" w:line="240" w:lineRule="auto"/>
            </w:pPr>
            <w:r>
              <w:t>Директор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250C4A">
            <w:pPr>
              <w:pStyle w:val="a5"/>
              <w:framePr w:w="9662" w:h="10325" w:wrap="none" w:vAnchor="page" w:hAnchor="page" w:x="1491" w:y="2574"/>
              <w:tabs>
                <w:tab w:val="left" w:leader="underscore" w:pos="780"/>
              </w:tabs>
              <w:spacing w:before="120" w:line="240" w:lineRule="auto"/>
              <w:ind w:firstLine="180"/>
              <w:jc w:val="left"/>
            </w:pPr>
            <w:r>
              <w:t>44229,25</w:t>
            </w:r>
            <w:r w:rsidR="003876AC">
              <w:t xml:space="preserve"> </w:t>
            </w:r>
            <w:r w:rsidR="00943AE7">
              <w:t>рублей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line="302" w:lineRule="auto"/>
            </w:pPr>
            <w:r>
              <w:t>Выплаты, предусмотренные системой оплаты труда в соответствии с постановлением Правительства Российской Федерации от 24.04.2025 № 540 «Об особенностях порядка исчисления средней заработной платы»</w:t>
            </w:r>
          </w:p>
        </w:tc>
      </w:tr>
      <w:tr w:rsidR="00C9605E" w:rsidTr="003876AC">
        <w:trPr>
          <w:trHeight w:hRule="exact" w:val="289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20" w:line="240" w:lineRule="auto"/>
              <w:jc w:val="left"/>
            </w:pPr>
            <w: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3876AC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1070"/>
              </w:tabs>
              <w:spacing w:before="120" w:line="240" w:lineRule="auto"/>
            </w:pPr>
            <w:r>
              <w:t>ГБУ Калужской области «Обнинский центр социальной помощи семье и детям «Милосердие»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943AE7">
            <w:pPr>
              <w:pStyle w:val="a5"/>
              <w:framePr w:w="9662" w:h="10325" w:wrap="none" w:vAnchor="page" w:hAnchor="page" w:x="1491" w:y="2574"/>
              <w:spacing w:before="120" w:line="269" w:lineRule="auto"/>
            </w:pPr>
            <w:r>
              <w:t>Заместитель директора</w:t>
            </w:r>
            <w:r w:rsidR="003876AC">
              <w:t xml:space="preserve"> по ВиРР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9605E" w:rsidRDefault="00250C4A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595"/>
              </w:tabs>
              <w:spacing w:before="120" w:line="240" w:lineRule="auto"/>
            </w:pPr>
            <w:r>
              <w:t>35384</w:t>
            </w:r>
            <w:r w:rsidR="003876AC">
              <w:t>,0</w:t>
            </w:r>
            <w:r w:rsidR="00943AE7">
              <w:t>рублей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05E" w:rsidRDefault="00943AE7">
            <w:pPr>
              <w:pStyle w:val="a5"/>
              <w:framePr w:w="9662" w:h="10325" w:wrap="none" w:vAnchor="page" w:hAnchor="page" w:x="1491" w:y="2574"/>
            </w:pPr>
            <w:r>
              <w:t>Выплаты, предусмотренные системой оплаты труда в соответствии с постановлением Правительства Российской Федерации от 24.04.2025 № 540 «Об особенностях порядка исчисления средней заработной платы»</w:t>
            </w:r>
          </w:p>
        </w:tc>
      </w:tr>
      <w:tr w:rsidR="003876AC" w:rsidTr="003876AC">
        <w:trPr>
          <w:trHeight w:hRule="exact" w:val="289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spacing w:before="120" w:line="240" w:lineRule="auto"/>
              <w:jc w:val="left"/>
            </w:pPr>
            <w: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1070"/>
              </w:tabs>
              <w:spacing w:before="120" w:line="240" w:lineRule="auto"/>
            </w:pPr>
            <w:r>
              <w:t>ГБУ Калужской области «Обнинский центр социальной помощи семье и детям «Милосердие»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spacing w:before="120" w:line="269" w:lineRule="auto"/>
            </w:pPr>
            <w:r>
              <w:t>Заместитель директора</w:t>
            </w:r>
            <w:r>
              <w:t xml:space="preserve"> по АхЧ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876AC" w:rsidRDefault="00250C4A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595"/>
              </w:tabs>
              <w:spacing w:before="120" w:line="240" w:lineRule="auto"/>
            </w:pPr>
            <w:r>
              <w:t>30961</w:t>
            </w:r>
            <w:r w:rsidR="003876AC">
              <w:t>,0рублей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</w:pPr>
            <w:r>
              <w:t>Выплаты, предусмотренные системой оплаты труда в соответствии с постановлением Правительства Российской Федерации от 24.04.2025 № 540 «Об особенностях порядка исчисления средней заработной платы»</w:t>
            </w:r>
          </w:p>
        </w:tc>
      </w:tr>
      <w:tr w:rsidR="003876AC" w:rsidTr="003876AC">
        <w:trPr>
          <w:trHeight w:hRule="exact" w:val="2894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spacing w:before="120" w:line="240" w:lineRule="auto"/>
              <w:jc w:val="left"/>
            </w:pPr>
            <w: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1075"/>
              </w:tabs>
              <w:spacing w:before="120" w:line="240" w:lineRule="auto"/>
            </w:pPr>
            <w:r>
              <w:t xml:space="preserve">  </w:t>
            </w:r>
            <w:r>
              <w:t>ГБУ Калужской области «Обнинский центр социальной помощи семье и детям «Милосердие»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  <w:spacing w:before="120" w:line="259" w:lineRule="auto"/>
            </w:pPr>
            <w:r>
              <w:t>Главный бухгалтер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876AC" w:rsidRDefault="00250C4A" w:rsidP="003876AC">
            <w:pPr>
              <w:pStyle w:val="a5"/>
              <w:framePr w:w="9662" w:h="10325" w:wrap="none" w:vAnchor="page" w:hAnchor="page" w:x="1491" w:y="2574"/>
              <w:tabs>
                <w:tab w:val="left" w:leader="underscore" w:pos="566"/>
                <w:tab w:val="left" w:leader="underscore" w:pos="590"/>
              </w:tabs>
              <w:spacing w:before="120" w:line="240" w:lineRule="auto"/>
            </w:pPr>
            <w:r>
              <w:t>37595</w:t>
            </w:r>
            <w:bookmarkStart w:id="0" w:name="_GoBack"/>
            <w:bookmarkEnd w:id="0"/>
            <w:r w:rsidR="003876AC">
              <w:t>,0 рублей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6AC" w:rsidRDefault="003876AC" w:rsidP="003876AC">
            <w:pPr>
              <w:pStyle w:val="a5"/>
              <w:framePr w:w="9662" w:h="10325" w:wrap="none" w:vAnchor="page" w:hAnchor="page" w:x="1491" w:y="2574"/>
            </w:pPr>
            <w:r>
              <w:t>Выплаты, предусмотренные системой оплаты труда в соответствии с постановлением Правительства Российской Федерации от 24.04.2025 № 540 «Об особенностях порядка исчисления средней заработной платы»</w:t>
            </w:r>
          </w:p>
        </w:tc>
      </w:tr>
    </w:tbl>
    <w:p w:rsidR="00C9605E" w:rsidRDefault="00C9605E">
      <w:pPr>
        <w:spacing w:line="1" w:lineRule="exact"/>
      </w:pPr>
    </w:p>
    <w:sectPr w:rsidR="00C9605E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891" w:rsidRDefault="00406891">
      <w:r>
        <w:separator/>
      </w:r>
    </w:p>
  </w:endnote>
  <w:endnote w:type="continuationSeparator" w:id="0">
    <w:p w:rsidR="00406891" w:rsidRDefault="0040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891" w:rsidRDefault="00406891"/>
  </w:footnote>
  <w:footnote w:type="continuationSeparator" w:id="0">
    <w:p w:rsidR="00406891" w:rsidRDefault="0040689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5E"/>
    <w:rsid w:val="00250C4A"/>
    <w:rsid w:val="003876AC"/>
    <w:rsid w:val="00406891"/>
    <w:rsid w:val="005F66CF"/>
    <w:rsid w:val="00943AE7"/>
    <w:rsid w:val="00C9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69B3E"/>
  <w15:docId w15:val="{863F7211-52FB-42F5-813B-FFBFB416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240" w:line="259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pPr>
      <w:spacing w:line="300" w:lineRule="auto"/>
      <w:jc w:val="center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труда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2026-05-13T08:06:00Z</dcterms:created>
  <dcterms:modified xsi:type="dcterms:W3CDTF">2026-05-13T08:09:00Z</dcterms:modified>
</cp:coreProperties>
</file>