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jc w:val="center"/>
        <w:rPr>
          <w:b/>
        </w:rPr>
      </w:pPr>
      <w:r w:rsidRPr="00807B0A">
        <w:rPr>
          <w:b/>
        </w:rPr>
        <w:t>ЧТО ДЕЛАТЬ, ЕСЛИ РЕБЕНОК СООБЩАЕТ О НАСИЛИИ НАД НИМ?</w:t>
      </w:r>
    </w:p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60" w:lineRule="auto"/>
        <w:jc w:val="both"/>
        <w:rPr>
          <w:b/>
        </w:rPr>
      </w:pP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•</w:t>
      </w:r>
      <w:r>
        <w:rPr>
          <w:b/>
        </w:rPr>
        <w:t xml:space="preserve"> </w:t>
      </w:r>
      <w:r w:rsidRPr="000F3515">
        <w:rPr>
          <w:b/>
        </w:rPr>
        <w:t>Отнеситесь к его словам серьёзно.</w:t>
      </w:r>
      <w:r w:rsidRPr="00807B0A">
        <w:t xml:space="preserve"> </w:t>
      </w:r>
    </w:p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•</w:t>
      </w:r>
      <w:r>
        <w:rPr>
          <w:b/>
        </w:rPr>
        <w:t xml:space="preserve"> </w:t>
      </w:r>
      <w:r w:rsidRPr="000F3515">
        <w:rPr>
          <w:b/>
        </w:rPr>
        <w:t>Успокойте и поддержите ребенка</w:t>
      </w:r>
      <w:r w:rsidRPr="00807B0A">
        <w:t xml:space="preserve"> словами: </w:t>
      </w:r>
      <w:r w:rsidRPr="00437B18">
        <w:rPr>
          <w:i/>
        </w:rPr>
        <w:t>«Хорошо, что ты мне сказа</w:t>
      </w:r>
      <w:proofErr w:type="gramStart"/>
      <w:r w:rsidRPr="00437B18">
        <w:rPr>
          <w:i/>
        </w:rPr>
        <w:t>л(</w:t>
      </w:r>
      <w:proofErr w:type="gramEnd"/>
      <w:r w:rsidRPr="00437B18">
        <w:rPr>
          <w:i/>
        </w:rPr>
        <w:t>а). Ты правильно сдела</w:t>
      </w:r>
      <w:proofErr w:type="gramStart"/>
      <w:r w:rsidRPr="00437B18">
        <w:rPr>
          <w:i/>
        </w:rPr>
        <w:t>л(</w:t>
      </w:r>
      <w:proofErr w:type="gramEnd"/>
      <w:r w:rsidRPr="00437B18">
        <w:rPr>
          <w:i/>
        </w:rPr>
        <w:t>а)»; «Ты в этом не виноват(а)»; «Ты не один (одна) попал(а) в такую ситуацию, это случается и с другими детьми».</w:t>
      </w:r>
      <w:r w:rsidRPr="00807B0A">
        <w:t xml:space="preserve"> </w:t>
      </w: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Скажите ребенку:</w:t>
      </w:r>
      <w:r w:rsidRPr="00807B0A">
        <w:t xml:space="preserve"> </w:t>
      </w:r>
      <w:r w:rsidRPr="00437B18">
        <w:rPr>
          <w:i/>
        </w:rPr>
        <w:t>«Бывают такие секреты, которые нельзя хранить, если тебе сделали плохо».</w:t>
      </w:r>
      <w:r w:rsidRPr="00807B0A">
        <w:t xml:space="preserve"> </w:t>
      </w:r>
    </w:p>
    <w:p w:rsidR="006C5755" w:rsidRPr="000F3515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  <w:rPr>
          <w:b/>
        </w:rPr>
      </w:pPr>
      <w:r w:rsidRPr="000F3515">
        <w:rPr>
          <w:b/>
        </w:rPr>
        <w:t>•</w:t>
      </w:r>
      <w:r>
        <w:rPr>
          <w:b/>
        </w:rPr>
        <w:t xml:space="preserve"> </w:t>
      </w:r>
      <w:r w:rsidRPr="000F3515">
        <w:rPr>
          <w:b/>
        </w:rPr>
        <w:t xml:space="preserve">Не думайте, что ребенок обязательно </w:t>
      </w: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ненавидит</w:t>
      </w:r>
      <w:r w:rsidRPr="00807B0A">
        <w:t xml:space="preserve"> своего противника или сердится на него (он может оказаться членом семьи, родителем или опекуном). </w:t>
      </w: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•</w:t>
      </w:r>
      <w:r>
        <w:rPr>
          <w:b/>
        </w:rPr>
        <w:t xml:space="preserve"> </w:t>
      </w:r>
      <w:r w:rsidRPr="000F3515">
        <w:rPr>
          <w:b/>
        </w:rPr>
        <w:t>Не давайте обещаний</w:t>
      </w:r>
      <w:r w:rsidRPr="00807B0A">
        <w:t xml:space="preserve">, которых Вы не </w:t>
      </w:r>
    </w:p>
    <w:p w:rsidR="006C5755" w:rsidRPr="00437B18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  <w:rPr>
          <w:i/>
        </w:rPr>
      </w:pPr>
      <w:proofErr w:type="gramStart"/>
      <w:r w:rsidRPr="00807B0A">
        <w:t xml:space="preserve">можете исполнить </w:t>
      </w:r>
      <w:r w:rsidRPr="00437B18">
        <w:rPr>
          <w:i/>
        </w:rPr>
        <w:t xml:space="preserve">(«Твоя мама не расстроится», «Твоему обидчику ничего не </w:t>
      </w:r>
      <w:proofErr w:type="gramEnd"/>
    </w:p>
    <w:p w:rsidR="006C5755" w:rsidRPr="00437B18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  <w:rPr>
          <w:i/>
        </w:rPr>
      </w:pPr>
      <w:r w:rsidRPr="00437B18">
        <w:rPr>
          <w:i/>
        </w:rPr>
        <w:t xml:space="preserve">сделают»). </w:t>
      </w: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•</w:t>
      </w:r>
      <w:r>
        <w:rPr>
          <w:b/>
        </w:rPr>
        <w:t xml:space="preserve"> </w:t>
      </w:r>
      <w:r w:rsidRPr="000F3515">
        <w:rPr>
          <w:b/>
        </w:rPr>
        <w:t>Если Вы чувствуете возмущение</w:t>
      </w:r>
      <w:r w:rsidRPr="00807B0A">
        <w:t xml:space="preserve"> от того, что услышали, скажите об этом ребенку, – это укрепит ваш контакт. </w:t>
      </w: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0F3515">
        <w:rPr>
          <w:b/>
        </w:rPr>
        <w:t>•</w:t>
      </w:r>
      <w:r>
        <w:rPr>
          <w:b/>
        </w:rPr>
        <w:t xml:space="preserve"> </w:t>
      </w:r>
      <w:r w:rsidRPr="000F3515">
        <w:rPr>
          <w:b/>
        </w:rPr>
        <w:t>Скажите, что Вы понимаете его чувства</w:t>
      </w:r>
      <w:r w:rsidRPr="00807B0A">
        <w:t xml:space="preserve">, естественные в такой ситуации. </w:t>
      </w:r>
    </w:p>
    <w:p w:rsidR="006C5755" w:rsidRPr="00807B0A" w:rsidRDefault="006C5755" w:rsidP="006C5755">
      <w:pPr>
        <w:tabs>
          <w:tab w:val="right" w:pos="6310"/>
        </w:tabs>
        <w:autoSpaceDE w:val="0"/>
        <w:autoSpaceDN w:val="0"/>
        <w:adjustRightInd w:val="0"/>
        <w:spacing w:after="60" w:line="312" w:lineRule="auto"/>
        <w:jc w:val="both"/>
      </w:pPr>
      <w:r w:rsidRPr="00807B0A">
        <w:t>Поблагодарите ребенка за то, что он поделился с Вами переживаниями.</w:t>
      </w:r>
    </w:p>
    <w:p w:rsidR="006C5755" w:rsidRDefault="006C5755" w:rsidP="006C5755">
      <w:pPr>
        <w:pStyle w:val="a5"/>
        <w:ind w:left="0"/>
        <w:jc w:val="center"/>
        <w:rPr>
          <w:b/>
        </w:rPr>
      </w:pPr>
      <w:r w:rsidRPr="002E76F1">
        <w:rPr>
          <w:b/>
        </w:rPr>
        <w:lastRenderedPageBreak/>
        <w:t xml:space="preserve">КАК СОЗДАТЬ БЛАГОПРИЯТНУЮ АТМОСФЕРУ В </w:t>
      </w:r>
      <w:r>
        <w:rPr>
          <w:b/>
        </w:rPr>
        <w:t>СЕМЬЕ</w:t>
      </w:r>
    </w:p>
    <w:p w:rsidR="006C5755" w:rsidRPr="002E76F1" w:rsidRDefault="006C5755" w:rsidP="006C5755">
      <w:pPr>
        <w:pStyle w:val="a5"/>
        <w:ind w:left="0"/>
        <w:rPr>
          <w:b/>
        </w:rPr>
      </w:pPr>
    </w:p>
    <w:p w:rsidR="006C5755" w:rsidRDefault="006C5755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 w:rsidRPr="002E76F1">
        <w:rPr>
          <w:b/>
        </w:rPr>
        <w:t xml:space="preserve">Обращайте </w:t>
      </w:r>
      <w:r w:rsidRPr="002E76F1">
        <w:t>внимание</w:t>
      </w:r>
      <w:r w:rsidR="001E2216">
        <w:t xml:space="preserve"> на межличностные отношения между родственниками</w:t>
      </w:r>
      <w:r>
        <w:t>, учите</w:t>
      </w:r>
      <w:r w:rsidR="001E2216">
        <w:t>сь</w:t>
      </w:r>
      <w:r>
        <w:t xml:space="preserve"> бесконфликтному общению. </w:t>
      </w:r>
    </w:p>
    <w:p w:rsidR="006C5755" w:rsidRDefault="006C5755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 w:rsidRPr="002E76F1">
        <w:rPr>
          <w:b/>
        </w:rPr>
        <w:t xml:space="preserve">Уделяйте </w:t>
      </w:r>
      <w:r w:rsidRPr="002E76F1">
        <w:t>внимание</w:t>
      </w:r>
      <w:r>
        <w:t xml:space="preserve"> той деятельности, которая помогает адаптироваться </w:t>
      </w:r>
      <w:r w:rsidR="001E2216">
        <w:t>ребенк</w:t>
      </w:r>
      <w:r>
        <w:t xml:space="preserve">у в новом коллективе. </w:t>
      </w:r>
    </w:p>
    <w:p w:rsidR="006C5755" w:rsidRDefault="00E507AA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>
        <w:rPr>
          <w:b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810260</wp:posOffset>
            </wp:positionV>
            <wp:extent cx="2937510" cy="2350770"/>
            <wp:effectExtent l="19050" t="0" r="0" b="0"/>
            <wp:wrapSquare wrapText="bothSides"/>
            <wp:docPr id="2" name="Рисунок 1" descr="D:\!  ЧАЙКА Юлия\МЕДИА\БУКЛЕТЫ\зз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!  ЧАЙКА Юлия\МЕДИА\БУКЛЕТЫ\ззз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235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5755" w:rsidRPr="001E2216">
        <w:rPr>
          <w:b/>
        </w:rPr>
        <w:t xml:space="preserve">Для стабилизации </w:t>
      </w:r>
      <w:r w:rsidR="006C5755">
        <w:t xml:space="preserve">эмоционального фона отношений необходимо давать детям возможность </w:t>
      </w:r>
      <w:proofErr w:type="gramStart"/>
      <w:r w:rsidR="006C5755">
        <w:t>выговориться</w:t>
      </w:r>
      <w:proofErr w:type="gramEnd"/>
      <w:r w:rsidR="006C5755">
        <w:t xml:space="preserve"> например, на вечерних «огоньках»), поделиться тревогой, страхами, сомнениями, радостью. </w:t>
      </w:r>
    </w:p>
    <w:p w:rsidR="006C5755" w:rsidRDefault="006C5755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 w:rsidRPr="002E76F1">
        <w:rPr>
          <w:b/>
        </w:rPr>
        <w:t>Важно</w:t>
      </w:r>
      <w:r>
        <w:t xml:space="preserve">, чтобы ребенок чувствовал безопасность, поддержку и понимание, что его принимают таким, какой он есть. </w:t>
      </w:r>
    </w:p>
    <w:p w:rsidR="006C5755" w:rsidRDefault="006C5755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 w:rsidRPr="002E76F1">
        <w:rPr>
          <w:b/>
        </w:rPr>
        <w:t xml:space="preserve">Будьте </w:t>
      </w:r>
      <w:r>
        <w:t xml:space="preserve">сами более оптимистичны. </w:t>
      </w:r>
    </w:p>
    <w:p w:rsidR="006C5755" w:rsidRDefault="006C5755" w:rsidP="006C5755">
      <w:pPr>
        <w:pStyle w:val="a5"/>
        <w:spacing w:after="60" w:line="312" w:lineRule="auto"/>
        <w:ind w:left="0"/>
        <w:jc w:val="both"/>
      </w:pPr>
      <w:r>
        <w:t xml:space="preserve">Следите за выражением своего лица, </w:t>
      </w:r>
    </w:p>
    <w:p w:rsidR="006C5755" w:rsidRDefault="006C5755" w:rsidP="006C5755">
      <w:pPr>
        <w:pStyle w:val="a5"/>
        <w:spacing w:after="60" w:line="312" w:lineRule="auto"/>
        <w:ind w:left="0"/>
        <w:jc w:val="both"/>
      </w:pPr>
      <w:r>
        <w:t xml:space="preserve">улыбайтесь чаще, старайтесь сохранять </w:t>
      </w:r>
    </w:p>
    <w:p w:rsidR="006C5755" w:rsidRDefault="006C5755" w:rsidP="006C5755">
      <w:pPr>
        <w:pStyle w:val="a5"/>
        <w:spacing w:after="60" w:line="312" w:lineRule="auto"/>
        <w:ind w:left="0"/>
        <w:jc w:val="both"/>
      </w:pPr>
      <w:r>
        <w:t xml:space="preserve">позитивный настрой. </w:t>
      </w:r>
    </w:p>
    <w:p w:rsidR="006C5755" w:rsidRDefault="006C5755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 w:rsidRPr="002E76F1">
        <w:rPr>
          <w:b/>
        </w:rPr>
        <w:t>Беседуйте</w:t>
      </w:r>
      <w:r>
        <w:t xml:space="preserve"> с детьми не ради себя, а ради него. </w:t>
      </w:r>
    </w:p>
    <w:p w:rsidR="006C5755" w:rsidRDefault="006C5755" w:rsidP="006C5755">
      <w:pPr>
        <w:pStyle w:val="a5"/>
        <w:numPr>
          <w:ilvl w:val="0"/>
          <w:numId w:val="5"/>
        </w:numPr>
        <w:spacing w:after="60" w:line="312" w:lineRule="auto"/>
        <w:ind w:left="0"/>
        <w:jc w:val="both"/>
      </w:pPr>
      <w:r w:rsidRPr="002E76F1">
        <w:rPr>
          <w:b/>
        </w:rPr>
        <w:t xml:space="preserve">Принимайте </w:t>
      </w:r>
      <w:r>
        <w:t xml:space="preserve">участие в часах </w:t>
      </w:r>
      <w:proofErr w:type="spellStart"/>
      <w:r>
        <w:t>саморегуляции</w:t>
      </w:r>
      <w:proofErr w:type="spellEnd"/>
      <w:r>
        <w:t>, кругах эмоционального общения.</w:t>
      </w:r>
    </w:p>
    <w:p w:rsidR="006C5755" w:rsidRPr="00295C50" w:rsidRDefault="006C5755" w:rsidP="006C5755">
      <w:pPr>
        <w:jc w:val="both"/>
        <w:rPr>
          <w:b/>
          <w:i/>
          <w:sz w:val="16"/>
          <w:szCs w:val="16"/>
          <w:u w:val="single"/>
        </w:rPr>
      </w:pPr>
      <w:r w:rsidRPr="00295C50">
        <w:rPr>
          <w:b/>
          <w:i/>
          <w:sz w:val="16"/>
          <w:szCs w:val="16"/>
          <w:u w:val="single"/>
        </w:rPr>
        <w:t>КУДА ОБРАТИТЬСЯ ЗА СОВЕТОМ И ПОМОЩЬЮ</w:t>
      </w:r>
      <w:r>
        <w:rPr>
          <w:b/>
          <w:i/>
          <w:sz w:val="16"/>
          <w:szCs w:val="16"/>
          <w:u w:val="single"/>
        </w:rPr>
        <w:t>:</w:t>
      </w:r>
    </w:p>
    <w:p w:rsidR="006C5755" w:rsidRPr="00DB3D12" w:rsidRDefault="006C5755" w:rsidP="006C5755">
      <w:pPr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409575</wp:posOffset>
            </wp:positionV>
            <wp:extent cx="977900" cy="664845"/>
            <wp:effectExtent l="19050" t="0" r="0" b="0"/>
            <wp:wrapSquare wrapText="bothSides"/>
            <wp:docPr id="4" name="Рисунок 4" descr="Картинки по запросу телефон дове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Картинки по запросу телефон довер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690" t="13043" r="23099" b="19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95C50">
        <w:rPr>
          <w:b/>
        </w:rPr>
        <w:t xml:space="preserve">Центр «Милосердие»: </w:t>
      </w:r>
      <w:proofErr w:type="gramStart"/>
      <w:r w:rsidRPr="00295C50">
        <w:rPr>
          <w:b/>
        </w:rPr>
        <w:t>г</w:t>
      </w:r>
      <w:proofErr w:type="gramEnd"/>
      <w:r w:rsidRPr="00295C50">
        <w:rPr>
          <w:b/>
        </w:rPr>
        <w:t>. Обнинск, ул. Ленина, 170,  8 (484) 396-32-60, 39-3-99-77,</w:t>
      </w:r>
      <w:r w:rsidRPr="00DB3D12">
        <w:t xml:space="preserve"> </w:t>
      </w:r>
      <w:proofErr w:type="spellStart"/>
      <w:r w:rsidRPr="00295C50">
        <w:rPr>
          <w:b/>
        </w:rPr>
        <w:t>miloserdie-obninsk.ru</w:t>
      </w:r>
      <w:proofErr w:type="spellEnd"/>
    </w:p>
    <w:p w:rsidR="006C5755" w:rsidRPr="008A5C92" w:rsidRDefault="006C5755" w:rsidP="006C5755">
      <w:pPr>
        <w:ind w:left="360"/>
        <w:jc w:val="center"/>
        <w:rPr>
          <w:b/>
          <w:sz w:val="28"/>
          <w:szCs w:val="28"/>
        </w:rPr>
      </w:pPr>
    </w:p>
    <w:p w:rsidR="006C5755" w:rsidRPr="00390726" w:rsidRDefault="006C5755" w:rsidP="006C5755">
      <w:pPr>
        <w:rPr>
          <w:b/>
          <w:color w:val="17365D" w:themeColor="text2" w:themeShade="BF"/>
          <w:sz w:val="28"/>
          <w:szCs w:val="28"/>
        </w:rPr>
      </w:pPr>
      <w:r w:rsidRPr="00390726">
        <w:rPr>
          <w:b/>
          <w:color w:val="17365D" w:themeColor="text2" w:themeShade="BF"/>
          <w:sz w:val="28"/>
          <w:szCs w:val="28"/>
        </w:rPr>
        <w:t>8-800-2000-122</w:t>
      </w:r>
    </w:p>
    <w:p w:rsidR="006C5755" w:rsidRPr="00A24DFB" w:rsidRDefault="006C5755" w:rsidP="006C5755">
      <w:pPr>
        <w:ind w:left="-284"/>
        <w:jc w:val="center"/>
        <w:rPr>
          <w:rFonts w:ascii="Arial" w:hAnsi="Arial" w:cs="Arial"/>
          <w:color w:val="00B050"/>
          <w:sz w:val="22"/>
          <w:szCs w:val="22"/>
        </w:rPr>
      </w:pPr>
      <w:r>
        <w:rPr>
          <w:rFonts w:ascii="Arial" w:hAnsi="Arial" w:cs="Arial"/>
          <w:noProof/>
          <w:color w:val="00B050"/>
          <w:sz w:val="22"/>
          <w:szCs w:val="22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1905</wp:posOffset>
            </wp:positionV>
            <wp:extent cx="504825" cy="323850"/>
            <wp:effectExtent l="19050" t="0" r="9525" b="0"/>
            <wp:wrapSquare wrapText="bothSides"/>
            <wp:docPr id="6" name="Рисунок 1" descr="D:\!  ЧАЙКА Юлия\МЕДИА\ВИЗИТКИ\новый логотип 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!  ЧАЙКА Юлия\МЕДИА\ВИЗИТКИ\новый логотип 2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4DFB">
        <w:rPr>
          <w:rFonts w:ascii="Arial" w:hAnsi="Arial" w:cs="Arial"/>
          <w:color w:val="00B050"/>
          <w:sz w:val="22"/>
          <w:szCs w:val="22"/>
        </w:rPr>
        <w:t>ГБУ КО «Обнинский центр</w:t>
      </w:r>
    </w:p>
    <w:p w:rsidR="006C5755" w:rsidRPr="00A24DFB" w:rsidRDefault="006C5755" w:rsidP="006C5755">
      <w:pPr>
        <w:ind w:left="-284"/>
        <w:jc w:val="center"/>
        <w:rPr>
          <w:rFonts w:ascii="Arial" w:hAnsi="Arial" w:cs="Arial"/>
          <w:color w:val="00B050"/>
          <w:sz w:val="22"/>
          <w:szCs w:val="22"/>
        </w:rPr>
      </w:pPr>
      <w:r w:rsidRPr="00A24DFB">
        <w:rPr>
          <w:rFonts w:ascii="Arial" w:hAnsi="Arial" w:cs="Arial"/>
          <w:color w:val="00B050"/>
          <w:sz w:val="22"/>
          <w:szCs w:val="22"/>
        </w:rPr>
        <w:t>социальной помощи семье и детям</w:t>
      </w:r>
    </w:p>
    <w:p w:rsidR="006C5755" w:rsidRPr="00E42B5E" w:rsidRDefault="006C5755" w:rsidP="006C5755">
      <w:pPr>
        <w:ind w:left="-284"/>
        <w:jc w:val="center"/>
        <w:rPr>
          <w:rFonts w:ascii="Arial" w:hAnsi="Arial" w:cs="Arial"/>
          <w:b/>
        </w:rPr>
      </w:pPr>
      <w:r w:rsidRPr="00E42B5E">
        <w:rPr>
          <w:rFonts w:ascii="Arial" w:hAnsi="Arial" w:cs="Arial"/>
          <w:b/>
          <w:color w:val="00B050"/>
        </w:rPr>
        <w:t>«МИЛОСЕРДИЕ»</w:t>
      </w:r>
    </w:p>
    <w:p w:rsidR="006C5755" w:rsidRDefault="006C5755" w:rsidP="006C5755"/>
    <w:p w:rsidR="006C5755" w:rsidRDefault="006C5755" w:rsidP="006C5755">
      <w:pPr>
        <w:spacing w:line="360" w:lineRule="auto"/>
        <w:jc w:val="center"/>
        <w:rPr>
          <w:b/>
          <w:sz w:val="28"/>
          <w:szCs w:val="28"/>
        </w:rPr>
      </w:pPr>
    </w:p>
    <w:p w:rsidR="006C5755" w:rsidRDefault="006C5755" w:rsidP="006C5755">
      <w:pPr>
        <w:spacing w:line="360" w:lineRule="auto"/>
        <w:jc w:val="center"/>
        <w:rPr>
          <w:b/>
          <w:sz w:val="28"/>
          <w:szCs w:val="28"/>
        </w:rPr>
      </w:pPr>
    </w:p>
    <w:p w:rsidR="006C5755" w:rsidRPr="00381D9F" w:rsidRDefault="006C5755" w:rsidP="006C5755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</w:t>
      </w:r>
      <w:r w:rsidRPr="00381D9F">
        <w:rPr>
          <w:b/>
          <w:sz w:val="36"/>
          <w:szCs w:val="36"/>
        </w:rPr>
        <w:t xml:space="preserve">РОФИЛАКТИКА </w:t>
      </w:r>
    </w:p>
    <w:p w:rsidR="006C5755" w:rsidRPr="00381D9F" w:rsidRDefault="006C5755" w:rsidP="006C5755">
      <w:pPr>
        <w:spacing w:line="360" w:lineRule="auto"/>
        <w:jc w:val="center"/>
        <w:rPr>
          <w:b/>
          <w:sz w:val="36"/>
          <w:szCs w:val="36"/>
        </w:rPr>
      </w:pPr>
      <w:r w:rsidRPr="00381D9F">
        <w:rPr>
          <w:b/>
          <w:sz w:val="36"/>
          <w:szCs w:val="36"/>
        </w:rPr>
        <w:t>ЖЕСТОКОГО ОБРАЩЕНИЯ</w:t>
      </w:r>
    </w:p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</w:p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</w:p>
    <w:p w:rsidR="00E507AA" w:rsidRDefault="00E507AA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</w:p>
    <w:p w:rsidR="006C5755" w:rsidRPr="00F44D0D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  <w:r w:rsidRPr="00F44D0D">
        <w:rPr>
          <w:i/>
          <w:sz w:val="20"/>
          <w:szCs w:val="20"/>
        </w:rPr>
        <w:t xml:space="preserve">Мыслящий воспитатель </w:t>
      </w:r>
    </w:p>
    <w:p w:rsidR="006C5755" w:rsidRPr="00F44D0D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  <w:r w:rsidRPr="00F44D0D">
        <w:rPr>
          <w:i/>
          <w:sz w:val="20"/>
          <w:szCs w:val="20"/>
        </w:rPr>
        <w:t xml:space="preserve">не сковывает, а освобождает, </w:t>
      </w:r>
    </w:p>
    <w:p w:rsidR="006C5755" w:rsidRPr="00F44D0D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  <w:r w:rsidRPr="00F44D0D">
        <w:rPr>
          <w:i/>
          <w:sz w:val="20"/>
          <w:szCs w:val="20"/>
        </w:rPr>
        <w:t xml:space="preserve">не подавляет, а возносит, </w:t>
      </w:r>
    </w:p>
    <w:p w:rsidR="006C5755" w:rsidRPr="00F44D0D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i/>
          <w:sz w:val="20"/>
          <w:szCs w:val="20"/>
        </w:rPr>
      </w:pPr>
      <w:r w:rsidRPr="00F44D0D">
        <w:rPr>
          <w:i/>
          <w:sz w:val="20"/>
          <w:szCs w:val="20"/>
        </w:rPr>
        <w:t xml:space="preserve">не комкает, а формирует. </w:t>
      </w:r>
    </w:p>
    <w:p w:rsidR="006C5755" w:rsidRDefault="006C5755" w:rsidP="006C5755">
      <w:pPr>
        <w:tabs>
          <w:tab w:val="right" w:pos="6310"/>
        </w:tabs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F44D0D">
        <w:rPr>
          <w:i/>
          <w:sz w:val="20"/>
          <w:szCs w:val="20"/>
        </w:rPr>
        <w:t>Я. Корчак</w:t>
      </w:r>
    </w:p>
    <w:p w:rsidR="006C5755" w:rsidRDefault="006C5755" w:rsidP="006C5755"/>
    <w:p w:rsidR="006C5755" w:rsidRDefault="006C5755" w:rsidP="006C5755"/>
    <w:p w:rsidR="006C5755" w:rsidRDefault="006C5755" w:rsidP="006C5755">
      <w:pPr>
        <w:jc w:val="center"/>
      </w:pPr>
      <w:r>
        <w:t>Обнинск</w:t>
      </w:r>
    </w:p>
    <w:p w:rsidR="006C5755" w:rsidRDefault="00862F03" w:rsidP="006C5755">
      <w:pPr>
        <w:jc w:val="center"/>
        <w:rPr>
          <w:b/>
          <w:sz w:val="28"/>
          <w:szCs w:val="28"/>
        </w:rPr>
      </w:pPr>
      <w:r w:rsidRPr="00862F03">
        <w:rPr>
          <w:b/>
          <w:sz w:val="28"/>
          <w:szCs w:val="28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9" type="#_x0000_t136" style="width:215.05pt;height:9.35pt" fillcolor="#369" stroked="f">
            <v:shadow on="t" color="#b2b2b2" opacity="52429f" offset="3pt"/>
            <v:textpath style="font-family:&quot;Times New Roman&quot;;font-size:14pt;font-weight:bold;v-text-kern:t" trim="t" fitpath="t" string="ФИЗИЧЕСКОЕ НАСИЛИЕ "/>
          </v:shape>
        </w:pict>
      </w:r>
    </w:p>
    <w:p w:rsidR="006C5755" w:rsidRDefault="006C5755" w:rsidP="006C5755">
      <w:pPr>
        <w:jc w:val="center"/>
      </w:pP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Телесные наказания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1782445</wp:posOffset>
            </wp:positionH>
            <wp:positionV relativeFrom="paragraph">
              <wp:posOffset>17145</wp:posOffset>
            </wp:positionV>
            <wp:extent cx="1227455" cy="1223010"/>
            <wp:effectExtent l="19050" t="0" r="0" b="0"/>
            <wp:wrapSquare wrapText="bothSides"/>
            <wp:docPr id="8" name="Рисунок 1" descr="Фотобанк Лор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банк Лор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27455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015A">
        <w:rPr>
          <w:sz w:val="28"/>
          <w:szCs w:val="28"/>
        </w:rPr>
        <w:t xml:space="preserve">Удары ладонью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proofErr w:type="gramStart"/>
      <w:r w:rsidRPr="0014015A">
        <w:rPr>
          <w:sz w:val="28"/>
          <w:szCs w:val="28"/>
        </w:rPr>
        <w:t>Пинки</w:t>
      </w:r>
      <w:proofErr w:type="gramEnd"/>
      <w:r w:rsidRPr="0014015A">
        <w:rPr>
          <w:sz w:val="28"/>
          <w:szCs w:val="28"/>
        </w:rPr>
        <w:t xml:space="preserve">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Царапанье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Ожоги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Удушение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proofErr w:type="gramStart"/>
      <w:r w:rsidRPr="0014015A">
        <w:rPr>
          <w:sz w:val="28"/>
          <w:szCs w:val="28"/>
        </w:rPr>
        <w:t>Грубые</w:t>
      </w:r>
      <w:proofErr w:type="gramEnd"/>
      <w:r w:rsidRPr="0014015A">
        <w:rPr>
          <w:sz w:val="28"/>
          <w:szCs w:val="28"/>
        </w:rPr>
        <w:t xml:space="preserve"> хватания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Толкания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Плевки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>Применение палки, ремня, ножа, пистолета и т.д.</w:t>
      </w:r>
    </w:p>
    <w:p w:rsidR="006C5755" w:rsidRDefault="00862F03" w:rsidP="006C5755">
      <w:pPr>
        <w:jc w:val="both"/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0" type="#_x0000_t67" style="position:absolute;left:0;text-align:left;margin-left:104.45pt;margin-top:1.4pt;width:7.3pt;height:16.45pt;z-index:251672576">
            <v:textbox style="layout-flow:vertical-ideographic"/>
          </v:shape>
        </w:pic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Задержка развития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Малоподвижность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Агрессивность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Тревожность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Стеснительность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Избегание сверстников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Боязнь взрослых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Страх физического контакта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Боязнь идти домой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Тревога, когда плачут другие дети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Тики, сосание пальцев, раскачивание </w:t>
      </w:r>
    </w:p>
    <w:p w:rsidR="006C5755" w:rsidRPr="0014015A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Нарушение сна </w:t>
      </w:r>
    </w:p>
    <w:p w:rsidR="006C5755" w:rsidRDefault="006C5755" w:rsidP="006C5755">
      <w:pPr>
        <w:pStyle w:val="a5"/>
        <w:numPr>
          <w:ilvl w:val="0"/>
          <w:numId w:val="8"/>
        </w:numPr>
        <w:ind w:left="426" w:hanging="284"/>
        <w:jc w:val="both"/>
        <w:rPr>
          <w:sz w:val="28"/>
          <w:szCs w:val="28"/>
        </w:rPr>
      </w:pPr>
      <w:r w:rsidRPr="0014015A">
        <w:rPr>
          <w:sz w:val="28"/>
          <w:szCs w:val="28"/>
        </w:rPr>
        <w:t>Нарушение аппетита</w:t>
      </w:r>
    </w:p>
    <w:p w:rsidR="006C5755" w:rsidRDefault="006C5755" w:rsidP="006C5755">
      <w:pPr>
        <w:pStyle w:val="a5"/>
        <w:ind w:left="426"/>
        <w:rPr>
          <w:sz w:val="28"/>
          <w:szCs w:val="28"/>
        </w:rPr>
      </w:pPr>
    </w:p>
    <w:p w:rsidR="006C5755" w:rsidRPr="002B4905" w:rsidRDefault="006C5755" w:rsidP="006C5755">
      <w:pPr>
        <w:jc w:val="center"/>
        <w:rPr>
          <w:rFonts w:ascii="Comic Sans MS" w:hAnsi="Comic Sans MS"/>
          <w:b/>
          <w:sz w:val="8"/>
          <w:szCs w:val="8"/>
        </w:rPr>
      </w:pPr>
      <w:r w:rsidRPr="002B4905">
        <w:rPr>
          <w:rFonts w:ascii="Comic Sans MS" w:hAnsi="Comic Sans MS"/>
          <w:b/>
        </w:rPr>
        <w:t xml:space="preserve">Знайте сами! </w:t>
      </w:r>
    </w:p>
    <w:p w:rsidR="006C5755" w:rsidRPr="002B4905" w:rsidRDefault="006C5755" w:rsidP="006C5755">
      <w:pPr>
        <w:jc w:val="center"/>
        <w:rPr>
          <w:rFonts w:ascii="Comic Sans MS" w:hAnsi="Comic Sans MS"/>
          <w:b/>
          <w:sz w:val="8"/>
          <w:szCs w:val="8"/>
        </w:rPr>
      </w:pPr>
    </w:p>
    <w:p w:rsidR="006C5755" w:rsidRPr="002B4905" w:rsidRDefault="006C5755" w:rsidP="006C5755">
      <w:pPr>
        <w:jc w:val="center"/>
        <w:rPr>
          <w:rFonts w:ascii="Comic Sans MS" w:hAnsi="Comic Sans MS"/>
          <w:b/>
          <w:sz w:val="8"/>
          <w:szCs w:val="8"/>
        </w:rPr>
      </w:pPr>
      <w:r w:rsidRPr="002B4905">
        <w:rPr>
          <w:rFonts w:ascii="Comic Sans MS" w:hAnsi="Comic Sans MS"/>
          <w:b/>
        </w:rPr>
        <w:t xml:space="preserve">Объясняйте взрослым! </w:t>
      </w:r>
    </w:p>
    <w:p w:rsidR="006C5755" w:rsidRPr="002B4905" w:rsidRDefault="006C5755" w:rsidP="006C5755">
      <w:pPr>
        <w:jc w:val="center"/>
        <w:rPr>
          <w:rFonts w:ascii="Comic Sans MS" w:hAnsi="Comic Sans MS"/>
          <w:b/>
          <w:sz w:val="8"/>
          <w:szCs w:val="8"/>
        </w:rPr>
      </w:pPr>
    </w:p>
    <w:p w:rsidR="006C5755" w:rsidRDefault="006C5755" w:rsidP="006C5755">
      <w:pPr>
        <w:jc w:val="center"/>
        <w:rPr>
          <w:rFonts w:ascii="Comic Sans MS" w:hAnsi="Comic Sans MS"/>
          <w:b/>
        </w:rPr>
      </w:pPr>
      <w:r w:rsidRPr="002B4905">
        <w:rPr>
          <w:rFonts w:ascii="Comic Sans MS" w:hAnsi="Comic Sans MS"/>
          <w:b/>
        </w:rPr>
        <w:t>Помогайте детям!</w:t>
      </w:r>
    </w:p>
    <w:p w:rsidR="006C5755" w:rsidRPr="0014015A" w:rsidRDefault="00862F03" w:rsidP="006C5755">
      <w:pPr>
        <w:pStyle w:val="a5"/>
        <w:ind w:left="426"/>
        <w:rPr>
          <w:sz w:val="28"/>
          <w:szCs w:val="28"/>
        </w:rPr>
      </w:pPr>
      <w:r w:rsidRPr="00862F03">
        <w:rPr>
          <w:b/>
          <w:sz w:val="28"/>
          <w:szCs w:val="28"/>
        </w:rPr>
        <w:lastRenderedPageBreak/>
        <w:pict>
          <v:shape id="_x0000_i1030" type="#_x0000_t136" style="width:187pt;height:21.5pt" fillcolor="#369" stroked="f">
            <v:shadow on="t" color="#b2b2b2" opacity="52429f" offset="3pt"/>
            <v:textpath style="font-family:&quot;Times New Roman&quot;;font-size:12pt;font-weight:bold;v-text-kern:t" trim="t" fitpath="t" string="ПСИХОЛОГИЧЕСКОЕ &#10;НАСИЛИЕ&#10;"/>
          </v:shape>
        </w:pict>
      </w:r>
    </w:p>
    <w:p w:rsidR="006C5755" w:rsidRDefault="006C5755" w:rsidP="006C5755">
      <w:pPr>
        <w:jc w:val="center"/>
        <w:rPr>
          <w:b/>
          <w:sz w:val="28"/>
          <w:szCs w:val="28"/>
        </w:rPr>
      </w:pPr>
    </w:p>
    <w:p w:rsidR="006C5755" w:rsidRPr="0014015A" w:rsidRDefault="006C5755" w:rsidP="006C5755">
      <w:pPr>
        <w:pStyle w:val="a5"/>
        <w:ind w:left="426"/>
        <w:rPr>
          <w:sz w:val="28"/>
        </w:rPr>
      </w:pPr>
      <w:r w:rsidRPr="0014015A">
        <w:rPr>
          <w:sz w:val="28"/>
        </w:rPr>
        <w:t xml:space="preserve">Обвинения в адрес ребенка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</w:rPr>
      </w:pPr>
      <w:r w:rsidRPr="00433871">
        <w:rPr>
          <w:sz w:val="28"/>
        </w:rPr>
        <w:t xml:space="preserve">Принижение его успехов, унижение его достоинств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</w:rPr>
      </w:pPr>
      <w:r w:rsidRPr="0014015A">
        <w:rPr>
          <w:sz w:val="28"/>
        </w:rPr>
        <w:t xml:space="preserve">Отвержение ребенка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ind w:left="426" w:hanging="283"/>
        <w:jc w:val="both"/>
        <w:rPr>
          <w:sz w:val="28"/>
        </w:rPr>
      </w:pPr>
      <w:r w:rsidRPr="00433871">
        <w:rPr>
          <w:sz w:val="28"/>
        </w:rPr>
        <w:t xml:space="preserve">Длительное лишение ребенка любви, нежности, заботы и безопасности со стороны родителей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</w:rPr>
      </w:pPr>
      <w:r w:rsidRPr="0014015A">
        <w:rPr>
          <w:sz w:val="28"/>
        </w:rPr>
        <w:t xml:space="preserve">Принуждение к одиночеству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</w:rPr>
      </w:pPr>
      <w:r w:rsidRPr="0014015A">
        <w:rPr>
          <w:sz w:val="28"/>
        </w:rPr>
        <w:t xml:space="preserve">Совершение в присутствии ребенка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</w:rPr>
      </w:pPr>
      <w:r w:rsidRPr="0014015A">
        <w:rPr>
          <w:sz w:val="28"/>
        </w:rPr>
        <w:t>насилия по отношению к другому ребенку</w:t>
      </w:r>
    </w:p>
    <w:p w:rsidR="006C5755" w:rsidRDefault="00862F03" w:rsidP="006C5755">
      <w:pPr>
        <w:jc w:val="both"/>
      </w:pPr>
      <w:r>
        <w:rPr>
          <w:noProof/>
        </w:rPr>
        <w:pict>
          <v:shape id="_x0000_s1041" type="#_x0000_t67" style="position:absolute;left:0;text-align:left;margin-left:120.8pt;margin-top:.25pt;width:7.3pt;height:16.45pt;z-index:251675648">
            <v:textbox style="layout-flow:vertical-ideographic"/>
          </v:shape>
        </w:pict>
      </w:r>
    </w:p>
    <w:p w:rsidR="006C5755" w:rsidRDefault="006C5755" w:rsidP="006C5755">
      <w:pPr>
        <w:jc w:val="both"/>
      </w:pP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Задержка физического, речевого развития, задержка роста, </w:t>
      </w:r>
      <w:proofErr w:type="spellStart"/>
      <w:r w:rsidRPr="0014015A">
        <w:rPr>
          <w:sz w:val="28"/>
          <w:szCs w:val="28"/>
        </w:rPr>
        <w:t>энурез</w:t>
      </w:r>
      <w:proofErr w:type="spellEnd"/>
      <w:r w:rsidRPr="0014015A">
        <w:rPr>
          <w:sz w:val="28"/>
          <w:szCs w:val="28"/>
        </w:rPr>
        <w:t xml:space="preserve">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433871">
        <w:rPr>
          <w:sz w:val="28"/>
          <w:szCs w:val="28"/>
        </w:rPr>
        <w:t xml:space="preserve">Импульсивность, взрывчатость, вредные привычки (сосание пальцев, вырывание волос), злость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Попытки совершения самоубийства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Уступчивость, податливость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433871">
        <w:rPr>
          <w:sz w:val="28"/>
          <w:szCs w:val="28"/>
        </w:rPr>
        <w:t xml:space="preserve">Ночные кошмары, нарушения сна, страхи темноты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Боязнь людей, их гнева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>Депрессии, беспомощность</w:t>
      </w:r>
      <w:r>
        <w:rPr>
          <w:sz w:val="28"/>
          <w:szCs w:val="28"/>
        </w:rPr>
        <w:t>,</w:t>
      </w:r>
      <w:r w:rsidRPr="0014015A">
        <w:rPr>
          <w:sz w:val="28"/>
          <w:szCs w:val="28"/>
        </w:rPr>
        <w:t xml:space="preserve"> </w:t>
      </w:r>
      <w:r>
        <w:rPr>
          <w:sz w:val="28"/>
          <w:szCs w:val="28"/>
        </w:rPr>
        <w:t>печаль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 xml:space="preserve">Низкая школьная успеваемость </w:t>
      </w:r>
    </w:p>
    <w:p w:rsidR="006C5755" w:rsidRPr="0014015A" w:rsidRDefault="006C5755" w:rsidP="006C5755">
      <w:pPr>
        <w:pStyle w:val="a5"/>
        <w:numPr>
          <w:ilvl w:val="0"/>
          <w:numId w:val="7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14015A">
        <w:rPr>
          <w:sz w:val="28"/>
          <w:szCs w:val="28"/>
        </w:rPr>
        <w:t>Сниженная самооценка</w:t>
      </w:r>
    </w:p>
    <w:p w:rsidR="006C5755" w:rsidRDefault="006C5755" w:rsidP="006C5755">
      <w:pPr>
        <w:jc w:val="center"/>
        <w:rPr>
          <w:b/>
          <w:sz w:val="28"/>
          <w:szCs w:val="28"/>
        </w:rPr>
      </w:pPr>
    </w:p>
    <w:p w:rsidR="006C5755" w:rsidRDefault="00862F03" w:rsidP="006C5755">
      <w:pPr>
        <w:jc w:val="center"/>
        <w:rPr>
          <w:b/>
          <w:sz w:val="28"/>
          <w:szCs w:val="28"/>
        </w:rPr>
      </w:pPr>
      <w:r w:rsidRPr="00862F03">
        <w:rPr>
          <w:b/>
          <w:sz w:val="28"/>
          <w:szCs w:val="28"/>
        </w:rPr>
        <w:lastRenderedPageBreak/>
        <w:pict>
          <v:shape id="_x0000_i1031" type="#_x0000_t136" style="width:183.25pt;height:11.2pt" fillcolor="#369" stroked="f">
            <v:shadow on="t" color="#b2b2b2" opacity="52429f" offset="3pt"/>
            <v:textpath style="font-family:&quot;Times New Roman&quot;;font-size:14pt;font-weight:bold;v-text-kern:t" trim="t" fitpath="t" string="СЕКСУАЛЬНОЕ НАСИЛИЕ"/>
          </v:shape>
        </w:pict>
      </w:r>
    </w:p>
    <w:p w:rsidR="006C5755" w:rsidRDefault="006C5755" w:rsidP="006C5755">
      <w:pPr>
        <w:jc w:val="both"/>
      </w:pP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Ласка, </w:t>
      </w:r>
      <w:proofErr w:type="spellStart"/>
      <w:r w:rsidRPr="00433871">
        <w:rPr>
          <w:sz w:val="28"/>
        </w:rPr>
        <w:t>эротизированная</w:t>
      </w:r>
      <w:proofErr w:type="spellEnd"/>
      <w:r w:rsidRPr="00433871">
        <w:rPr>
          <w:sz w:val="28"/>
        </w:rPr>
        <w:t xml:space="preserve"> забота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Демонстрация половых органов, использование ребенка для сексуальной стимуляции взрослого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Изнасилование с применением силы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Сексуальная эксплуатация (порнографические фотографии с детьми)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>Проституция</w:t>
      </w:r>
    </w:p>
    <w:p w:rsidR="006C5755" w:rsidRDefault="00862F03" w:rsidP="006C5755">
      <w:pPr>
        <w:jc w:val="both"/>
      </w:pPr>
      <w:r>
        <w:rPr>
          <w:noProof/>
        </w:rPr>
        <w:pict>
          <v:shape id="_x0000_s1042" type="#_x0000_t67" style="position:absolute;left:0;text-align:left;margin-left:131.55pt;margin-top:1.4pt;width:7.3pt;height:16.45pt;z-index:251676672">
            <v:textbox style="layout-flow:vertical-ideographic"/>
          </v:shape>
        </w:pict>
      </w:r>
    </w:p>
    <w:p w:rsidR="006C5755" w:rsidRDefault="006C5755" w:rsidP="006C5755">
      <w:pPr>
        <w:jc w:val="both"/>
      </w:pP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Ребенок может сексуально приставать к детям, подросткам, взрослым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Жалобы на зуд, воспаление, боль в области гениталий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Жалобы на физическое нездоровье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Беременность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Венерические болезни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28"/>
        </w:rPr>
      </w:pPr>
      <w:r w:rsidRPr="00433871">
        <w:rPr>
          <w:sz w:val="28"/>
        </w:rPr>
        <w:t xml:space="preserve">Скрывает свой секрет (сексуальные отношение </w:t>
      </w:r>
      <w:proofErr w:type="gramStart"/>
      <w:r w:rsidRPr="00433871">
        <w:rPr>
          <w:sz w:val="28"/>
        </w:rPr>
        <w:t>со</w:t>
      </w:r>
      <w:proofErr w:type="gramEnd"/>
      <w:r w:rsidRPr="00433871">
        <w:rPr>
          <w:sz w:val="28"/>
        </w:rPr>
        <w:t xml:space="preserve"> взрослыми или сверстниками) из-за беспомощности и привыкания, или угроз со стороны обидчика </w:t>
      </w:r>
    </w:p>
    <w:p w:rsidR="006C5755" w:rsidRPr="00433871" w:rsidRDefault="006C5755" w:rsidP="006C5755">
      <w:pPr>
        <w:pStyle w:val="a5"/>
        <w:numPr>
          <w:ilvl w:val="0"/>
          <w:numId w:val="7"/>
        </w:numPr>
        <w:jc w:val="both"/>
        <w:rPr>
          <w:sz w:val="8"/>
          <w:szCs w:val="8"/>
        </w:rPr>
      </w:pPr>
      <w:r w:rsidRPr="00433871">
        <w:rPr>
          <w:sz w:val="28"/>
        </w:rPr>
        <w:t>Суицидальные попытки</w:t>
      </w:r>
    </w:p>
    <w:p w:rsidR="006C5755" w:rsidRPr="00433871" w:rsidRDefault="006C5755" w:rsidP="006C5755">
      <w:pPr>
        <w:jc w:val="both"/>
        <w:rPr>
          <w:sz w:val="8"/>
          <w:szCs w:val="8"/>
        </w:rPr>
      </w:pPr>
    </w:p>
    <w:p w:rsidR="006C5755" w:rsidRPr="00433871" w:rsidRDefault="006C5755" w:rsidP="006C5755">
      <w:pPr>
        <w:jc w:val="center"/>
        <w:rPr>
          <w:rFonts w:ascii="Comic Sans MS" w:hAnsi="Comic Sans MS"/>
          <w:b/>
          <w:sz w:val="8"/>
          <w:szCs w:val="8"/>
        </w:rPr>
      </w:pPr>
    </w:p>
    <w:p w:rsidR="006C5755" w:rsidRDefault="00862F03" w:rsidP="006C5755">
      <w:pPr>
        <w:jc w:val="center"/>
        <w:rPr>
          <w:rFonts w:ascii="Comic Sans MS" w:hAnsi="Comic Sans MS"/>
          <w:b/>
        </w:rPr>
      </w:pPr>
      <w:r w:rsidRPr="00862F03">
        <w:rPr>
          <w:rFonts w:ascii="Comic Sans MS" w:hAnsi="Comic Sans MS"/>
          <w:b/>
        </w:rPr>
        <w:pict>
          <v:shape id="_x0000_i1032" type="#_x0000_t136" style="width:167.4pt;height:14.95pt">
            <v:shadow color="#868686"/>
            <v:textpath style="font-family:&quot;Segoe Script&quot;;font-size:20pt;v-text-kern:t" trim="t" fitpath="t" string="ДЕТИ ТОЖЕ ЛЮДИ "/>
          </v:shape>
        </w:pict>
      </w:r>
    </w:p>
    <w:p w:rsidR="006C5755" w:rsidRPr="00741A8B" w:rsidRDefault="006C5755" w:rsidP="009750C1">
      <w:pPr>
        <w:jc w:val="center"/>
        <w:rPr>
          <w:rFonts w:ascii="Segoe Script" w:hAnsi="Segoe Script"/>
          <w:b/>
        </w:rPr>
      </w:pPr>
      <w:r w:rsidRPr="00741A8B">
        <w:rPr>
          <w:rFonts w:ascii="Segoe Script" w:hAnsi="Segoe Script"/>
          <w:b/>
        </w:rPr>
        <w:t>только маленькие</w:t>
      </w:r>
    </w:p>
    <w:sectPr w:rsidR="006C5755" w:rsidRPr="00741A8B" w:rsidSect="00BD0F43">
      <w:pgSz w:w="16838" w:h="11906" w:orient="landscape"/>
      <w:pgMar w:top="567" w:right="678" w:bottom="426" w:left="851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78BC"/>
    <w:multiLevelType w:val="hybridMultilevel"/>
    <w:tmpl w:val="3800C1F6"/>
    <w:lvl w:ilvl="0" w:tplc="41C228D8">
      <w:start w:val="1"/>
      <w:numFmt w:val="decimal"/>
      <w:lvlText w:val="%1."/>
      <w:lvlJc w:val="left"/>
      <w:pPr>
        <w:ind w:left="76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80220"/>
    <w:multiLevelType w:val="hybridMultilevel"/>
    <w:tmpl w:val="7FD461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12D99"/>
    <w:multiLevelType w:val="hybridMultilevel"/>
    <w:tmpl w:val="AB940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C2C23"/>
    <w:multiLevelType w:val="hybridMultilevel"/>
    <w:tmpl w:val="D77ADB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1074DA"/>
    <w:multiLevelType w:val="hybridMultilevel"/>
    <w:tmpl w:val="BAB2B1FA"/>
    <w:lvl w:ilvl="0" w:tplc="6468533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9F6023"/>
    <w:multiLevelType w:val="hybridMultilevel"/>
    <w:tmpl w:val="46EA15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50F90"/>
    <w:multiLevelType w:val="hybridMultilevel"/>
    <w:tmpl w:val="59DE0B5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9237616"/>
    <w:multiLevelType w:val="hybridMultilevel"/>
    <w:tmpl w:val="46EA15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7145"/>
    <w:rsid w:val="000110CF"/>
    <w:rsid w:val="00050E4D"/>
    <w:rsid w:val="000844E7"/>
    <w:rsid w:val="000D4269"/>
    <w:rsid w:val="000F3515"/>
    <w:rsid w:val="0011011E"/>
    <w:rsid w:val="00115702"/>
    <w:rsid w:val="0012389B"/>
    <w:rsid w:val="00133526"/>
    <w:rsid w:val="001360FB"/>
    <w:rsid w:val="0014015A"/>
    <w:rsid w:val="00141AE9"/>
    <w:rsid w:val="00165E8F"/>
    <w:rsid w:val="001915D3"/>
    <w:rsid w:val="00194F7C"/>
    <w:rsid w:val="0019708E"/>
    <w:rsid w:val="001D4BB4"/>
    <w:rsid w:val="001D76FF"/>
    <w:rsid w:val="001E2216"/>
    <w:rsid w:val="001E41BA"/>
    <w:rsid w:val="001F2521"/>
    <w:rsid w:val="001F4753"/>
    <w:rsid w:val="001F658F"/>
    <w:rsid w:val="0025469F"/>
    <w:rsid w:val="0027735E"/>
    <w:rsid w:val="00291103"/>
    <w:rsid w:val="00295C50"/>
    <w:rsid w:val="002A595A"/>
    <w:rsid w:val="002B362D"/>
    <w:rsid w:val="002B4905"/>
    <w:rsid w:val="002E76F1"/>
    <w:rsid w:val="002F14A7"/>
    <w:rsid w:val="00311198"/>
    <w:rsid w:val="00337768"/>
    <w:rsid w:val="0034165A"/>
    <w:rsid w:val="00347C64"/>
    <w:rsid w:val="0036183A"/>
    <w:rsid w:val="00381D9F"/>
    <w:rsid w:val="00390726"/>
    <w:rsid w:val="003A7C47"/>
    <w:rsid w:val="003C26CD"/>
    <w:rsid w:val="003C2CEB"/>
    <w:rsid w:val="00421DB9"/>
    <w:rsid w:val="00427934"/>
    <w:rsid w:val="00433871"/>
    <w:rsid w:val="00437B18"/>
    <w:rsid w:val="0049341B"/>
    <w:rsid w:val="004D27E7"/>
    <w:rsid w:val="004D79CA"/>
    <w:rsid w:val="004E2C5D"/>
    <w:rsid w:val="004F5378"/>
    <w:rsid w:val="005102AD"/>
    <w:rsid w:val="0053539C"/>
    <w:rsid w:val="00561077"/>
    <w:rsid w:val="005736C8"/>
    <w:rsid w:val="00587E39"/>
    <w:rsid w:val="005946A2"/>
    <w:rsid w:val="005B577E"/>
    <w:rsid w:val="005C30CE"/>
    <w:rsid w:val="005E631E"/>
    <w:rsid w:val="005F5345"/>
    <w:rsid w:val="006153E7"/>
    <w:rsid w:val="0062611B"/>
    <w:rsid w:val="0064469C"/>
    <w:rsid w:val="00644C90"/>
    <w:rsid w:val="00682894"/>
    <w:rsid w:val="00686C2E"/>
    <w:rsid w:val="006C5755"/>
    <w:rsid w:val="006C6947"/>
    <w:rsid w:val="006F7144"/>
    <w:rsid w:val="007108A3"/>
    <w:rsid w:val="00741A8B"/>
    <w:rsid w:val="00743D21"/>
    <w:rsid w:val="00775F15"/>
    <w:rsid w:val="007831A5"/>
    <w:rsid w:val="00796424"/>
    <w:rsid w:val="007D2F52"/>
    <w:rsid w:val="007F4F6D"/>
    <w:rsid w:val="008034E0"/>
    <w:rsid w:val="00807B0A"/>
    <w:rsid w:val="00837922"/>
    <w:rsid w:val="00862702"/>
    <w:rsid w:val="00862F03"/>
    <w:rsid w:val="0086367C"/>
    <w:rsid w:val="00865E2D"/>
    <w:rsid w:val="00876DB7"/>
    <w:rsid w:val="00882086"/>
    <w:rsid w:val="00896FE8"/>
    <w:rsid w:val="008A5C92"/>
    <w:rsid w:val="008B7F10"/>
    <w:rsid w:val="008E0800"/>
    <w:rsid w:val="008E53E5"/>
    <w:rsid w:val="00905DA5"/>
    <w:rsid w:val="009227BD"/>
    <w:rsid w:val="009750C1"/>
    <w:rsid w:val="009B4A32"/>
    <w:rsid w:val="009D1D33"/>
    <w:rsid w:val="009D6D5D"/>
    <w:rsid w:val="009E7A7B"/>
    <w:rsid w:val="009F41F9"/>
    <w:rsid w:val="009F494B"/>
    <w:rsid w:val="00A22CB6"/>
    <w:rsid w:val="00A2665C"/>
    <w:rsid w:val="00A26E9D"/>
    <w:rsid w:val="00A30644"/>
    <w:rsid w:val="00A30AA9"/>
    <w:rsid w:val="00A42858"/>
    <w:rsid w:val="00A655BE"/>
    <w:rsid w:val="00A673A5"/>
    <w:rsid w:val="00A678FE"/>
    <w:rsid w:val="00A85441"/>
    <w:rsid w:val="00A91B14"/>
    <w:rsid w:val="00A95DBE"/>
    <w:rsid w:val="00AA75E4"/>
    <w:rsid w:val="00AE7145"/>
    <w:rsid w:val="00AE7F8C"/>
    <w:rsid w:val="00AF4E9D"/>
    <w:rsid w:val="00B07607"/>
    <w:rsid w:val="00B3155C"/>
    <w:rsid w:val="00B40437"/>
    <w:rsid w:val="00B468A0"/>
    <w:rsid w:val="00B71D75"/>
    <w:rsid w:val="00B92151"/>
    <w:rsid w:val="00B9344A"/>
    <w:rsid w:val="00B9451A"/>
    <w:rsid w:val="00BB0E8D"/>
    <w:rsid w:val="00BD0F43"/>
    <w:rsid w:val="00BE0C6D"/>
    <w:rsid w:val="00BE6D6E"/>
    <w:rsid w:val="00C251FF"/>
    <w:rsid w:val="00C25DE9"/>
    <w:rsid w:val="00C42093"/>
    <w:rsid w:val="00C443C4"/>
    <w:rsid w:val="00C653C2"/>
    <w:rsid w:val="00C8034E"/>
    <w:rsid w:val="00C85428"/>
    <w:rsid w:val="00CE25C2"/>
    <w:rsid w:val="00CF1209"/>
    <w:rsid w:val="00D26CA3"/>
    <w:rsid w:val="00D6059D"/>
    <w:rsid w:val="00D6137E"/>
    <w:rsid w:val="00D63127"/>
    <w:rsid w:val="00D902B1"/>
    <w:rsid w:val="00D91224"/>
    <w:rsid w:val="00D938EB"/>
    <w:rsid w:val="00DB3D12"/>
    <w:rsid w:val="00DB4377"/>
    <w:rsid w:val="00DB4DF8"/>
    <w:rsid w:val="00DF35FC"/>
    <w:rsid w:val="00E20FCD"/>
    <w:rsid w:val="00E507AA"/>
    <w:rsid w:val="00EB452C"/>
    <w:rsid w:val="00ED453A"/>
    <w:rsid w:val="00F37F6F"/>
    <w:rsid w:val="00F44D0D"/>
    <w:rsid w:val="00F47112"/>
    <w:rsid w:val="00FB7FC2"/>
    <w:rsid w:val="00FD2169"/>
    <w:rsid w:val="00FD2B80"/>
    <w:rsid w:val="00FD4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1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19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F4F6D"/>
    <w:pPr>
      <w:ind w:left="720"/>
      <w:contextualSpacing/>
    </w:pPr>
  </w:style>
  <w:style w:type="character" w:styleId="a6">
    <w:name w:val="Hyperlink"/>
    <w:basedOn w:val="a0"/>
    <w:rsid w:val="006261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Админ</cp:lastModifiedBy>
  <cp:revision>177</cp:revision>
  <cp:lastPrinted>2019-03-28T10:42:00Z</cp:lastPrinted>
  <dcterms:created xsi:type="dcterms:W3CDTF">2011-12-06T07:39:00Z</dcterms:created>
  <dcterms:modified xsi:type="dcterms:W3CDTF">2020-04-30T08:46:00Z</dcterms:modified>
</cp:coreProperties>
</file>